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83800C" w14:textId="77777777" w:rsidR="000C6A8F" w:rsidRDefault="000F37A1">
      <w:pPr>
        <w:spacing w:line="360" w:lineRule="auto"/>
        <w:jc w:val="left"/>
        <w:rPr>
          <w:rFonts w:ascii="宋体" w:eastAsia="宋体" w:hAnsi="宋体" w:cs="宋体"/>
          <w:bCs/>
          <w:sz w:val="28"/>
          <w:szCs w:val="28"/>
        </w:rPr>
      </w:pPr>
      <w:r>
        <w:rPr>
          <w:rFonts w:ascii="宋体" w:eastAsia="宋体" w:hAnsi="宋体" w:cs="宋体" w:hint="eastAsia"/>
          <w:bCs/>
          <w:sz w:val="28"/>
          <w:szCs w:val="28"/>
        </w:rPr>
        <w:t>附件</w:t>
      </w:r>
      <w:r>
        <w:rPr>
          <w:rFonts w:ascii="宋体" w:eastAsia="宋体" w:hAnsi="宋体" w:cs="宋体" w:hint="eastAsia"/>
          <w:bCs/>
          <w:sz w:val="28"/>
          <w:szCs w:val="28"/>
        </w:rPr>
        <w:t>5</w:t>
      </w:r>
      <w:r>
        <w:rPr>
          <w:rFonts w:ascii="宋体" w:eastAsia="宋体" w:hAnsi="宋体" w:cs="宋体" w:hint="eastAsia"/>
          <w:bCs/>
          <w:sz w:val="28"/>
          <w:szCs w:val="28"/>
        </w:rPr>
        <w:t>：</w:t>
      </w:r>
    </w:p>
    <w:p w14:paraId="4ED3F2CC" w14:textId="77777777" w:rsidR="000C6A8F" w:rsidRDefault="000F37A1">
      <w:pPr>
        <w:spacing w:line="360" w:lineRule="auto"/>
        <w:jc w:val="center"/>
        <w:rPr>
          <w:rFonts w:ascii="楷体" w:eastAsia="华文中宋" w:hAnsi="楷体"/>
          <w:b/>
          <w:sz w:val="32"/>
          <w:szCs w:val="32"/>
        </w:rPr>
      </w:pPr>
      <w:r>
        <w:rPr>
          <w:rFonts w:ascii="楷体" w:eastAsia="华文中宋" w:hAnsi="楷体" w:hint="eastAsia"/>
          <w:b/>
          <w:sz w:val="32"/>
          <w:szCs w:val="32"/>
        </w:rPr>
        <w:t>志愿者注册操作流程</w:t>
      </w:r>
    </w:p>
    <w:p w14:paraId="34165CEB" w14:textId="77777777" w:rsidR="000C6A8F" w:rsidRDefault="000C6A8F">
      <w:pPr>
        <w:spacing w:line="360" w:lineRule="auto"/>
        <w:jc w:val="center"/>
        <w:rPr>
          <w:rFonts w:ascii="仿宋_GB2312" w:eastAsia="仿宋_GB2312" w:hAnsi="仿宋_GB2312" w:cs="仿宋_GB2312"/>
          <w:b/>
          <w:sz w:val="28"/>
          <w:szCs w:val="28"/>
        </w:rPr>
      </w:pPr>
    </w:p>
    <w:p w14:paraId="58F770EC" w14:textId="77777777" w:rsidR="000C6A8F" w:rsidRDefault="000F37A1">
      <w:pPr>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新生成功注册登录北京共青团系统并完成团关系转移后可登录手机端个人账号注册志愿北京成为志愿者，操作如下：</w:t>
      </w:r>
    </w:p>
    <w:p w14:paraId="27B3E780" w14:textId="77777777" w:rsidR="000C6A8F" w:rsidRDefault="000F37A1">
      <w:pPr>
        <w:spacing w:line="360" w:lineRule="auto"/>
        <w:jc w:val="center"/>
      </w:pPr>
      <w:r>
        <w:rPr>
          <w:rFonts w:ascii="仿宋_GB2312" w:eastAsia="仿宋_GB2312" w:hAnsi="仿宋_GB2312" w:cs="仿宋_GB2312" w:hint="eastAsia"/>
          <w:noProof/>
          <w:sz w:val="28"/>
          <w:szCs w:val="28"/>
        </w:rPr>
        <mc:AlternateContent>
          <mc:Choice Requires="wps">
            <w:drawing>
              <wp:anchor distT="0" distB="0" distL="114300" distR="114300" simplePos="0" relativeHeight="251663360" behindDoc="0" locked="0" layoutInCell="1" allowOverlap="1" wp14:anchorId="30D65573" wp14:editId="2998DC8B">
                <wp:simplePos x="0" y="0"/>
                <wp:positionH relativeFrom="column">
                  <wp:posOffset>1106805</wp:posOffset>
                </wp:positionH>
                <wp:positionV relativeFrom="paragraph">
                  <wp:posOffset>6094730</wp:posOffset>
                </wp:positionV>
                <wp:extent cx="854710" cy="669290"/>
                <wp:effectExtent l="12700" t="12700" r="8890" b="16510"/>
                <wp:wrapNone/>
                <wp:docPr id="2" name="矩形 2"/>
                <wp:cNvGraphicFramePr/>
                <a:graphic xmlns:a="http://schemas.openxmlformats.org/drawingml/2006/main">
                  <a:graphicData uri="http://schemas.microsoft.com/office/word/2010/wordprocessingShape">
                    <wps:wsp>
                      <wps:cNvSpPr/>
                      <wps:spPr>
                        <a:xfrm>
                          <a:off x="0" y="0"/>
                          <a:ext cx="855023" cy="669595"/>
                        </a:xfrm>
                        <a:prstGeom prst="rect">
                          <a:avLst/>
                        </a:prstGeom>
                        <a:noFill/>
                        <a:ln>
                          <a:solidFill>
                            <a:srgbClr val="FF0000"/>
                          </a:solidFill>
                        </a:ln>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41B4F776" id="矩形 2" o:spid="_x0000_s1026" style="position:absolute;left:0;text-align:left;margin-left:87.15pt;margin-top:479.9pt;width:67.3pt;height:52.7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" filled="f" strokecolor="red" strokeweight="2pt"/>
            </w:pict>
          </mc:Fallback>
        </mc:AlternateContent>
      </w:r>
      <w:r>
        <w:rPr>
          <w:rFonts w:ascii="仿宋_GB2312" w:eastAsia="仿宋_GB2312" w:hAnsi="仿宋_GB2312" w:cs="仿宋_GB2312" w:hint="eastAsia"/>
          <w:noProof/>
          <w:sz w:val="28"/>
          <w:szCs w:val="28"/>
        </w:rPr>
        <mc:AlternateContent>
          <mc:Choice Requires="wps">
            <w:drawing>
              <wp:anchor distT="0" distB="0" distL="114300" distR="114300" simplePos="0" relativeHeight="251664384" behindDoc="0" locked="0" layoutInCell="1" allowOverlap="1" wp14:anchorId="68518A13" wp14:editId="1B2AE2FB">
                <wp:simplePos x="0" y="0"/>
                <wp:positionH relativeFrom="column">
                  <wp:posOffset>-15875</wp:posOffset>
                </wp:positionH>
                <wp:positionV relativeFrom="paragraph">
                  <wp:posOffset>4601210</wp:posOffset>
                </wp:positionV>
                <wp:extent cx="1350645" cy="1446530"/>
                <wp:effectExtent l="50800" t="25400" r="59690" b="78105"/>
                <wp:wrapNone/>
                <wp:docPr id="3" name="直接箭头连接符 3"/>
                <wp:cNvGraphicFramePr/>
                <a:graphic xmlns:a="http://schemas.openxmlformats.org/drawingml/2006/main">
                  <a:graphicData uri="http://schemas.microsoft.com/office/word/2010/wordprocessingShape">
                    <wps:wsp>
                      <wps:cNvCnPr/>
                      <wps:spPr>
                        <a:xfrm>
                          <a:off x="0" y="0"/>
                          <a:ext cx="1350488" cy="1446316"/>
                        </a:xfrm>
                        <a:prstGeom prst="straightConnector1">
                          <a:avLst/>
                        </a:prstGeom>
                        <a:ln>
                          <a:solidFill>
                            <a:srgbClr val="FF0000"/>
                          </a:solidFill>
                          <a:tailEnd type="arrow"/>
                        </a:ln>
                      </wps:spPr>
                      <wps:style>
                        <a:lnRef idx="3">
                          <a:schemeClr val="accent3"/>
                        </a:lnRef>
                        <a:fillRef idx="0">
                          <a:schemeClr val="accent3"/>
                        </a:fillRef>
                        <a:effectRef idx="2">
                          <a:schemeClr val="accent3"/>
                        </a:effectRef>
                        <a:fontRef idx="minor">
                          <a:schemeClr val="tx1"/>
                        </a:fontRef>
                      </wps:style>
                      <wps:bodyPr/>
                    </wps:wsp>
                  </a:graphicData>
                </a:graphic>
              </wp:anchor>
            </w:drawing>
          </mc:Choice>
          <mc:Fallback>
            <w:pict>
              <v:shapetype w14:anchorId="7AE2F37A" id="_x0000_t32" coordsize="21600,21600" o:spt="32" o:oned="t" path="m,l21600,21600e" filled="f">
                <v:path arrowok="t" fillok="f" o:connecttype="none"/>
                <o:lock v:ext="edit" shapetype="t"/>
              </v:shapetype>
              <v:shape id="直接箭头连接符 3" o:spid="_x0000_s1026" type="#_x0000_t32" style="position:absolute;left:0;text-align:left;margin-left:-1.25pt;margin-top:362.3pt;width:106.35pt;height:113.9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" strokecolor="red" strokeweight="3pt">
                <v:stroke endarrow="open"/>
                <v:shadow on="t" color="black" opacity="22937f" origin=",.5" offset="0,.63889mm"/>
              </v:shape>
            </w:pict>
          </mc:Fallback>
        </mc:AlternateContent>
      </w:r>
      <w:r>
        <w:rPr>
          <w:noProof/>
        </w:rPr>
        <w:drawing>
          <wp:inline distT="0" distB="0" distL="114300" distR="114300" wp14:anchorId="5752761F" wp14:editId="118A7348">
            <wp:extent cx="3822700" cy="6677660"/>
            <wp:effectExtent l="0" t="0" r="12700" b="25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3822700" cy="6677660"/>
                    </a:xfrm>
                    <a:prstGeom prst="rect">
                      <a:avLst/>
                    </a:prstGeom>
                    <a:noFill/>
                    <a:ln>
                      <a:noFill/>
                    </a:ln>
                  </pic:spPr>
                </pic:pic>
              </a:graphicData>
            </a:graphic>
          </wp:inline>
        </w:drawing>
      </w:r>
    </w:p>
    <w:p w14:paraId="3BC4E434" w14:textId="77777777" w:rsidR="000C6A8F" w:rsidRDefault="000F37A1">
      <w:pPr>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lastRenderedPageBreak/>
        <w:t>1.</w:t>
      </w:r>
      <w:r>
        <w:rPr>
          <w:rFonts w:ascii="仿宋_GB2312" w:eastAsia="仿宋_GB2312" w:hAnsi="仿宋_GB2312" w:cs="仿宋_GB2312" w:hint="eastAsia"/>
          <w:sz w:val="28"/>
          <w:szCs w:val="28"/>
        </w:rPr>
        <w:t>在青春北京公众号上点击</w:t>
      </w:r>
      <w:r>
        <w:rPr>
          <w:rFonts w:ascii="仿宋_GB2312" w:eastAsia="仿宋_GB2312" w:hAnsi="仿宋_GB2312" w:cs="仿宋_GB2312" w:hint="eastAsia"/>
          <w:color w:val="FF0000"/>
          <w:sz w:val="28"/>
          <w:szCs w:val="28"/>
        </w:rPr>
        <w:t>“北京共青团系统”</w:t>
      </w:r>
      <w:r>
        <w:rPr>
          <w:rFonts w:ascii="仿宋_GB2312" w:eastAsia="仿宋_GB2312" w:hAnsi="仿宋_GB2312" w:cs="仿宋_GB2312" w:hint="eastAsia"/>
          <w:sz w:val="28"/>
          <w:szCs w:val="28"/>
        </w:rPr>
        <w:t>，登录自己账号，在首页底部菜单栏找到</w:t>
      </w:r>
      <w:r>
        <w:rPr>
          <w:rFonts w:ascii="仿宋_GB2312" w:eastAsia="仿宋_GB2312" w:hAnsi="仿宋_GB2312" w:cs="仿宋_GB2312" w:hint="eastAsia"/>
          <w:color w:val="FF0000"/>
          <w:sz w:val="28"/>
          <w:szCs w:val="28"/>
        </w:rPr>
        <w:t>“活动”</w:t>
      </w:r>
      <w:r>
        <w:rPr>
          <w:rFonts w:ascii="仿宋_GB2312" w:eastAsia="仿宋_GB2312" w:hAnsi="仿宋_GB2312" w:cs="仿宋_GB2312" w:hint="eastAsia"/>
          <w:sz w:val="28"/>
          <w:szCs w:val="28"/>
        </w:rPr>
        <w:t>一栏，点击进入</w:t>
      </w:r>
      <w:r>
        <w:rPr>
          <w:rFonts w:ascii="仿宋_GB2312" w:eastAsia="仿宋_GB2312" w:hAnsi="仿宋_GB2312" w:cs="仿宋_GB2312" w:hint="eastAsia"/>
          <w:sz w:val="28"/>
          <w:szCs w:val="28"/>
        </w:rPr>
        <w:t>；</w:t>
      </w:r>
    </w:p>
    <w:p w14:paraId="0B737C68" w14:textId="77777777" w:rsidR="000C6A8F" w:rsidRDefault="000F37A1">
      <w:pPr>
        <w:spacing w:line="360" w:lineRule="auto"/>
        <w:ind w:firstLineChars="200" w:firstLine="560"/>
        <w:rPr>
          <w:rFonts w:ascii="楷体" w:eastAsia="楷体" w:hAnsi="楷体"/>
          <w:sz w:val="28"/>
          <w:szCs w:val="28"/>
        </w:rPr>
      </w:pPr>
      <w:r>
        <w:rPr>
          <w:rFonts w:ascii="仿宋_GB2312" w:eastAsia="仿宋_GB2312" w:hAnsi="仿宋_GB2312" w:cs="仿宋_GB2312" w:hint="eastAsia"/>
          <w:noProof/>
          <w:sz w:val="28"/>
          <w:szCs w:val="28"/>
        </w:rPr>
        <mc:AlternateContent>
          <mc:Choice Requires="wps">
            <w:drawing>
              <wp:anchor distT="0" distB="0" distL="114300" distR="114300" simplePos="0" relativeHeight="251667456" behindDoc="0" locked="0" layoutInCell="1" allowOverlap="1" wp14:anchorId="077559D7" wp14:editId="3C0447ED">
                <wp:simplePos x="0" y="0"/>
                <wp:positionH relativeFrom="column">
                  <wp:posOffset>3677920</wp:posOffset>
                </wp:positionH>
                <wp:positionV relativeFrom="paragraph">
                  <wp:posOffset>3161665</wp:posOffset>
                </wp:positionV>
                <wp:extent cx="1251585" cy="903605"/>
                <wp:effectExtent l="38100" t="25400" r="44450" b="87630"/>
                <wp:wrapNone/>
                <wp:docPr id="7" name="直接箭头连接符 7"/>
                <wp:cNvGraphicFramePr/>
                <a:graphic xmlns:a="http://schemas.openxmlformats.org/drawingml/2006/main">
                  <a:graphicData uri="http://schemas.microsoft.com/office/word/2010/wordprocessingShape">
                    <wps:wsp>
                      <wps:cNvCnPr/>
                      <wps:spPr>
                        <a:xfrm flipH="1" flipV="1">
                          <a:off x="0" y="0"/>
                          <a:ext cx="1251486" cy="903341"/>
                        </a:xfrm>
                        <a:prstGeom prst="straightConnector1">
                          <a:avLst/>
                        </a:prstGeom>
                        <a:ln>
                          <a:solidFill>
                            <a:srgbClr val="FF0000"/>
                          </a:solidFill>
                          <a:tailEnd type="arrow"/>
                        </a:ln>
                      </wps:spPr>
                      <wps:style>
                        <a:lnRef idx="3">
                          <a:schemeClr val="accent3"/>
                        </a:lnRef>
                        <a:fillRef idx="0">
                          <a:schemeClr val="accent3"/>
                        </a:fillRef>
                        <a:effectRef idx="2">
                          <a:schemeClr val="accent3"/>
                        </a:effectRef>
                        <a:fontRef idx="minor">
                          <a:schemeClr val="tx1"/>
                        </a:fontRef>
                      </wps:style>
                      <wps:bodyPr/>
                    </wps:wsp>
                  </a:graphicData>
                </a:graphic>
              </wp:anchor>
            </w:drawing>
          </mc:Choice>
          <mc:Fallback>
            <w:pict>
              <v:shape w14:anchorId="322398B4" id="直接箭头连接符 7" o:spid="_x0000_s1026" type="#_x0000_t32" style="position:absolute;left:0;text-align:left;margin-left:289.6pt;margin-top:248.95pt;width:98.55pt;height:71.15pt;flip:x y;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" strokecolor="red" strokeweight="3pt">
                <v:stroke endarrow="open"/>
                <v:shadow on="t" color="black" opacity="22937f" origin=",.5" offset="0,.63889mm"/>
              </v:shape>
            </w:pict>
          </mc:Fallback>
        </mc:AlternateContent>
      </w:r>
      <w:r>
        <w:rPr>
          <w:rFonts w:ascii="仿宋_GB2312" w:eastAsia="仿宋_GB2312" w:hAnsi="仿宋_GB2312" w:cs="仿宋_GB2312" w:hint="eastAsia"/>
          <w:noProof/>
          <w:sz w:val="28"/>
          <w:szCs w:val="28"/>
        </w:rPr>
        <w:drawing>
          <wp:anchor distT="0" distB="0" distL="114300" distR="114300" simplePos="0" relativeHeight="251665408" behindDoc="0" locked="0" layoutInCell="1" allowOverlap="1" wp14:anchorId="0B481921" wp14:editId="67F8CC25">
            <wp:simplePos x="0" y="0"/>
            <wp:positionH relativeFrom="column">
              <wp:posOffset>902970</wp:posOffset>
            </wp:positionH>
            <wp:positionV relativeFrom="paragraph">
              <wp:posOffset>521970</wp:posOffset>
            </wp:positionV>
            <wp:extent cx="3954145" cy="6793865"/>
            <wp:effectExtent l="0" t="0" r="0" b="635"/>
            <wp:wrapTopAndBottom/>
            <wp:docPr id="11" name="图片 11"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图形用户界面, 应用程序&#10;&#10;描述已自动生成"/>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3954145" cy="6793865"/>
                    </a:xfrm>
                    <a:prstGeom prst="rect">
                      <a:avLst/>
                    </a:prstGeom>
                  </pic:spPr>
                </pic:pic>
              </a:graphicData>
            </a:graphic>
          </wp:anchor>
        </w:drawing>
      </w:r>
      <w:r>
        <w:rPr>
          <w:rFonts w:ascii="仿宋_GB2312" w:eastAsia="仿宋_GB2312" w:hAnsi="仿宋_GB2312" w:cs="仿宋_GB2312" w:hint="eastAsia"/>
          <w:noProof/>
          <w:sz w:val="28"/>
          <w:szCs w:val="28"/>
        </w:rPr>
        <mc:AlternateContent>
          <mc:Choice Requires="wps">
            <w:drawing>
              <wp:anchor distT="0" distB="0" distL="114300" distR="114300" simplePos="0" relativeHeight="251666432" behindDoc="0" locked="0" layoutInCell="1" allowOverlap="1" wp14:anchorId="4EBC9A61" wp14:editId="347B6D81">
                <wp:simplePos x="0" y="0"/>
                <wp:positionH relativeFrom="column">
                  <wp:posOffset>2656840</wp:posOffset>
                </wp:positionH>
                <wp:positionV relativeFrom="paragraph">
                  <wp:posOffset>2350770</wp:posOffset>
                </wp:positionV>
                <wp:extent cx="819150" cy="616585"/>
                <wp:effectExtent l="12700" t="12700" r="19050" b="18415"/>
                <wp:wrapNone/>
                <wp:docPr id="6" name="矩形 6"/>
                <wp:cNvGraphicFramePr/>
                <a:graphic xmlns:a="http://schemas.openxmlformats.org/drawingml/2006/main">
                  <a:graphicData uri="http://schemas.microsoft.com/office/word/2010/wordprocessingShape">
                    <wps:wsp>
                      <wps:cNvSpPr/>
                      <wps:spPr>
                        <a:xfrm>
                          <a:off x="0" y="0"/>
                          <a:ext cx="819397" cy="616898"/>
                        </a:xfrm>
                        <a:prstGeom prst="rect">
                          <a:avLst/>
                        </a:prstGeom>
                        <a:noFill/>
                        <a:ln>
                          <a:solidFill>
                            <a:srgbClr val="FF0000"/>
                          </a:solidFill>
                        </a:ln>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0D6BF687" id="矩形 6" o:spid="_x0000_s1026" style="position:absolute;left:0;text-align:left;margin-left:209.2pt;margin-top:185.1pt;width:64.5pt;height:48.5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" filled="f" strokecolor="red" strokeweight="2pt"/>
            </w:pict>
          </mc:Fallback>
        </mc:AlternateContent>
      </w:r>
      <w:r>
        <w:rPr>
          <w:rFonts w:ascii="仿宋_GB2312" w:eastAsia="仿宋_GB2312" w:hAnsi="仿宋_GB2312" w:cs="仿宋_GB2312" w:hint="eastAsia"/>
          <w:sz w:val="28"/>
          <w:szCs w:val="28"/>
        </w:rPr>
        <w:t>2.</w:t>
      </w:r>
      <w:r>
        <w:rPr>
          <w:rFonts w:ascii="仿宋_GB2312" w:eastAsia="仿宋_GB2312" w:hAnsi="仿宋_GB2312" w:cs="仿宋_GB2312" w:hint="eastAsia"/>
          <w:sz w:val="28"/>
          <w:szCs w:val="28"/>
        </w:rPr>
        <w:t>进入界面后，点击</w:t>
      </w:r>
      <w:r>
        <w:rPr>
          <w:rFonts w:ascii="仿宋_GB2312" w:eastAsia="仿宋_GB2312" w:hAnsi="仿宋_GB2312" w:cs="仿宋_GB2312" w:hint="eastAsia"/>
          <w:color w:val="FF0000"/>
          <w:sz w:val="28"/>
          <w:szCs w:val="28"/>
        </w:rPr>
        <w:t>“志愿服务”</w:t>
      </w:r>
      <w:r>
        <w:rPr>
          <w:rFonts w:ascii="仿宋_GB2312" w:eastAsia="仿宋_GB2312" w:hAnsi="仿宋_GB2312" w:cs="仿宋_GB2312" w:hint="eastAsia"/>
          <w:sz w:val="28"/>
          <w:szCs w:val="28"/>
        </w:rPr>
        <w:t>，进入志愿北京界面</w:t>
      </w:r>
      <w:r>
        <w:rPr>
          <w:rFonts w:ascii="仿宋_GB2312" w:eastAsia="仿宋_GB2312" w:hAnsi="仿宋_GB2312" w:cs="仿宋_GB2312" w:hint="eastAsia"/>
          <w:sz w:val="28"/>
          <w:szCs w:val="28"/>
        </w:rPr>
        <w:t>；</w:t>
      </w:r>
    </w:p>
    <w:p w14:paraId="68784944" w14:textId="77777777" w:rsidR="000C6A8F" w:rsidRDefault="000F37A1">
      <w:pPr>
        <w:spacing w:line="360" w:lineRule="auto"/>
        <w:ind w:firstLineChars="200" w:firstLine="560"/>
        <w:rPr>
          <w:rFonts w:ascii="楷体" w:eastAsia="楷体" w:hAnsi="楷体"/>
          <w:sz w:val="28"/>
          <w:szCs w:val="28"/>
        </w:rPr>
      </w:pPr>
      <w:r>
        <w:rPr>
          <w:rFonts w:ascii="仿宋_GB2312" w:eastAsia="仿宋_GB2312" w:hAnsi="仿宋_GB2312" w:cs="仿宋_GB2312" w:hint="eastAsia"/>
          <w:noProof/>
          <w:sz w:val="28"/>
          <w:szCs w:val="28"/>
        </w:rPr>
        <w:lastRenderedPageBreak/>
        <w:drawing>
          <wp:anchor distT="0" distB="0" distL="114300" distR="114300" simplePos="0" relativeHeight="251668480" behindDoc="0" locked="0" layoutInCell="1" allowOverlap="1" wp14:anchorId="7E24C7C6" wp14:editId="6410F5EE">
            <wp:simplePos x="0" y="0"/>
            <wp:positionH relativeFrom="column">
              <wp:posOffset>718820</wp:posOffset>
            </wp:positionH>
            <wp:positionV relativeFrom="paragraph">
              <wp:posOffset>617220</wp:posOffset>
            </wp:positionV>
            <wp:extent cx="4322445" cy="7494905"/>
            <wp:effectExtent l="0" t="0" r="0" b="0"/>
            <wp:wrapTopAndBottom/>
            <wp:docPr id="12" name="图片 12" descr="图片包含 日历&#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图片包含 日历&#10;&#10;描述已自动生成"/>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4322445" cy="7494905"/>
                    </a:xfrm>
                    <a:prstGeom prst="rect">
                      <a:avLst/>
                    </a:prstGeom>
                  </pic:spPr>
                </pic:pic>
              </a:graphicData>
            </a:graphic>
          </wp:anchor>
        </w:drawing>
      </w:r>
      <w:r>
        <w:rPr>
          <w:rFonts w:ascii="仿宋_GB2312" w:eastAsia="仿宋_GB2312" w:hAnsi="仿宋_GB2312" w:cs="仿宋_GB2312" w:hint="eastAsia"/>
          <w:noProof/>
          <w:sz w:val="28"/>
          <w:szCs w:val="28"/>
        </w:rPr>
        <mc:AlternateContent>
          <mc:Choice Requires="wps">
            <w:drawing>
              <wp:anchor distT="0" distB="0" distL="114300" distR="114300" simplePos="0" relativeHeight="251670528" behindDoc="0" locked="0" layoutInCell="1" allowOverlap="1" wp14:anchorId="79B7A72A" wp14:editId="1594F231">
                <wp:simplePos x="0" y="0"/>
                <wp:positionH relativeFrom="column">
                  <wp:posOffset>1223010</wp:posOffset>
                </wp:positionH>
                <wp:positionV relativeFrom="paragraph">
                  <wp:posOffset>4763135</wp:posOffset>
                </wp:positionV>
                <wp:extent cx="780415" cy="1435100"/>
                <wp:effectExtent l="50800" t="25400" r="70485" b="88900"/>
                <wp:wrapNone/>
                <wp:docPr id="14" name="直接箭头连接符 7"/>
                <wp:cNvGraphicFramePr/>
                <a:graphic xmlns:a="http://schemas.openxmlformats.org/drawingml/2006/main">
                  <a:graphicData uri="http://schemas.microsoft.com/office/word/2010/wordprocessingShape">
                    <wps:wsp>
                      <wps:cNvCnPr/>
                      <wps:spPr>
                        <a:xfrm flipH="1" flipV="1">
                          <a:off x="0" y="0"/>
                          <a:ext cx="780473" cy="1435264"/>
                        </a:xfrm>
                        <a:prstGeom prst="straightConnector1">
                          <a:avLst/>
                        </a:prstGeom>
                        <a:ln>
                          <a:solidFill>
                            <a:srgbClr val="FF0000"/>
                          </a:solidFill>
                          <a:tailEnd type="arrow"/>
                        </a:ln>
                      </wps:spPr>
                      <wps:style>
                        <a:lnRef idx="3">
                          <a:schemeClr val="accent3"/>
                        </a:lnRef>
                        <a:fillRef idx="0">
                          <a:schemeClr val="accent3"/>
                        </a:fillRef>
                        <a:effectRef idx="2">
                          <a:schemeClr val="accent3"/>
                        </a:effectRef>
                        <a:fontRef idx="minor">
                          <a:schemeClr val="tx1"/>
                        </a:fontRef>
                      </wps:style>
                      <wps:bodyPr/>
                    </wps:wsp>
                  </a:graphicData>
                </a:graphic>
              </wp:anchor>
            </w:drawing>
          </mc:Choice>
          <mc:Fallback>
            <w:pict>
              <v:shape w14:anchorId="70848629" id="直接箭头连接符 7" o:spid="_x0000_s1026" type="#_x0000_t32" style="position:absolute;left:0;text-align:left;margin-left:96.3pt;margin-top:375.05pt;width:61.45pt;height:113pt;flip:x y;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" strokecolor="red" strokeweight="3pt">
                <v:stroke endarrow="open"/>
                <v:shadow on="t" color="black" opacity="22937f" origin=",.5" offset="0,.63889mm"/>
              </v:shape>
            </w:pict>
          </mc:Fallback>
        </mc:AlternateContent>
      </w:r>
      <w:r>
        <w:rPr>
          <w:rFonts w:ascii="仿宋_GB2312" w:eastAsia="仿宋_GB2312" w:hAnsi="仿宋_GB2312" w:cs="仿宋_GB2312" w:hint="eastAsia"/>
          <w:noProof/>
          <w:sz w:val="28"/>
          <w:szCs w:val="28"/>
        </w:rPr>
        <mc:AlternateContent>
          <mc:Choice Requires="wps">
            <w:drawing>
              <wp:anchor distT="0" distB="0" distL="114300" distR="114300" simplePos="0" relativeHeight="251669504" behindDoc="0" locked="0" layoutInCell="1" allowOverlap="1" wp14:anchorId="0E1C0610" wp14:editId="6421597E">
                <wp:simplePos x="0" y="0"/>
                <wp:positionH relativeFrom="column">
                  <wp:posOffset>327025</wp:posOffset>
                </wp:positionH>
                <wp:positionV relativeFrom="paragraph">
                  <wp:posOffset>4058920</wp:posOffset>
                </wp:positionV>
                <wp:extent cx="819150" cy="616585"/>
                <wp:effectExtent l="12700" t="12700" r="19050" b="18415"/>
                <wp:wrapNone/>
                <wp:docPr id="13" name="矩形 13"/>
                <wp:cNvGraphicFramePr/>
                <a:graphic xmlns:a="http://schemas.openxmlformats.org/drawingml/2006/main">
                  <a:graphicData uri="http://schemas.microsoft.com/office/word/2010/wordprocessingShape">
                    <wps:wsp>
                      <wps:cNvSpPr/>
                      <wps:spPr>
                        <a:xfrm>
                          <a:off x="0" y="0"/>
                          <a:ext cx="819397" cy="616898"/>
                        </a:xfrm>
                        <a:prstGeom prst="rect">
                          <a:avLst/>
                        </a:prstGeom>
                        <a:noFill/>
                        <a:ln>
                          <a:solidFill>
                            <a:srgbClr val="FF0000"/>
                          </a:solidFill>
                        </a:ln>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2892EC19" id="矩形 13" o:spid="_x0000_s1026" style="position:absolute;left:0;text-align:left;margin-left:25.75pt;margin-top:319.6pt;width:64.5pt;height:48.5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" filled="f" strokecolor="red" strokeweight="2pt"/>
            </w:pict>
          </mc:Fallback>
        </mc:AlternateContent>
      </w:r>
      <w:r>
        <w:rPr>
          <w:rFonts w:ascii="仿宋_GB2312" w:eastAsia="仿宋_GB2312" w:hAnsi="仿宋_GB2312" w:cs="仿宋_GB2312" w:hint="eastAsia"/>
          <w:sz w:val="28"/>
          <w:szCs w:val="28"/>
        </w:rPr>
        <w:t>3.</w:t>
      </w:r>
      <w:r>
        <w:rPr>
          <w:rFonts w:ascii="仿宋_GB2312" w:eastAsia="仿宋_GB2312" w:hAnsi="仿宋_GB2312" w:cs="仿宋_GB2312" w:hint="eastAsia"/>
          <w:sz w:val="28"/>
          <w:szCs w:val="28"/>
        </w:rPr>
        <w:t>进入志愿北京界面后，点击</w:t>
      </w:r>
      <w:r>
        <w:rPr>
          <w:rFonts w:ascii="仿宋_GB2312" w:eastAsia="仿宋_GB2312" w:hAnsi="仿宋_GB2312" w:cs="仿宋_GB2312" w:hint="eastAsia"/>
          <w:color w:val="FF0000"/>
          <w:sz w:val="28"/>
          <w:szCs w:val="28"/>
        </w:rPr>
        <w:t>“成为志愿者”</w:t>
      </w:r>
      <w:r>
        <w:rPr>
          <w:rFonts w:ascii="仿宋_GB2312" w:eastAsia="仿宋_GB2312" w:hAnsi="仿宋_GB2312" w:cs="仿宋_GB2312" w:hint="eastAsia"/>
          <w:sz w:val="28"/>
          <w:szCs w:val="28"/>
        </w:rPr>
        <w:t>，进入注册界面；</w:t>
      </w:r>
    </w:p>
    <w:p w14:paraId="699FAB57" w14:textId="77777777" w:rsidR="000C6A8F" w:rsidRDefault="000F37A1">
      <w:pPr>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4</w:t>
      </w: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进入注册页面，完善个人信息后点击底部</w:t>
      </w:r>
      <w:r>
        <w:rPr>
          <w:rFonts w:ascii="仿宋_GB2312" w:eastAsia="仿宋_GB2312" w:hAnsi="仿宋_GB2312" w:cs="仿宋_GB2312" w:hint="eastAsia"/>
          <w:color w:val="FF0000"/>
          <w:sz w:val="28"/>
          <w:szCs w:val="28"/>
        </w:rPr>
        <w:t>“申请成为实名注册志愿者”</w:t>
      </w:r>
      <w:r>
        <w:rPr>
          <w:rFonts w:ascii="仿宋_GB2312" w:eastAsia="仿宋_GB2312" w:hAnsi="仿宋_GB2312" w:cs="仿宋_GB2312" w:hint="eastAsia"/>
          <w:sz w:val="28"/>
          <w:szCs w:val="28"/>
        </w:rPr>
        <w:t>，则注册成功。</w:t>
      </w:r>
    </w:p>
    <w:p w14:paraId="2D7D0931" w14:textId="77777777" w:rsidR="000C6A8F" w:rsidRDefault="000F37A1">
      <w:pPr>
        <w:snapToGrid w:val="0"/>
        <w:spacing w:line="360" w:lineRule="auto"/>
        <w:rPr>
          <w:rFonts w:ascii="楷体" w:eastAsia="楷体" w:hAnsi="楷体"/>
          <w:sz w:val="28"/>
          <w:szCs w:val="28"/>
        </w:rPr>
      </w:pPr>
      <w:r>
        <w:rPr>
          <w:rFonts w:ascii="楷体" w:eastAsia="楷体" w:hAnsi="楷体"/>
          <w:noProof/>
          <w:sz w:val="28"/>
          <w:szCs w:val="28"/>
        </w:rPr>
        <w:lastRenderedPageBreak/>
        <mc:AlternateContent>
          <mc:Choice Requires="wps">
            <w:drawing>
              <wp:anchor distT="0" distB="0" distL="114300" distR="114300" simplePos="0" relativeHeight="251661312" behindDoc="0" locked="0" layoutInCell="1" allowOverlap="1" wp14:anchorId="6E733420" wp14:editId="54A3AB68">
                <wp:simplePos x="0" y="0"/>
                <wp:positionH relativeFrom="column">
                  <wp:posOffset>60325</wp:posOffset>
                </wp:positionH>
                <wp:positionV relativeFrom="paragraph">
                  <wp:posOffset>6753860</wp:posOffset>
                </wp:positionV>
                <wp:extent cx="628650" cy="457200"/>
                <wp:effectExtent l="57150" t="38100" r="38100" b="95250"/>
                <wp:wrapNone/>
                <wp:docPr id="10" name="直接箭头连接符 10"/>
                <wp:cNvGraphicFramePr/>
                <a:graphic xmlns:a="http://schemas.openxmlformats.org/drawingml/2006/main">
                  <a:graphicData uri="http://schemas.microsoft.com/office/word/2010/wordprocessingShape">
                    <wps:wsp>
                      <wps:cNvCnPr/>
                      <wps:spPr>
                        <a:xfrm>
                          <a:off x="0" y="0"/>
                          <a:ext cx="628650" cy="457200"/>
                        </a:xfrm>
                        <a:prstGeom prst="straightConnector1">
                          <a:avLst/>
                        </a:prstGeom>
                        <a:ln>
                          <a:tailEnd type="arrow"/>
                        </a:ln>
                      </wps:spPr>
                      <wps:style>
                        <a:lnRef idx="3">
                          <a:schemeClr val="accent3"/>
                        </a:lnRef>
                        <a:fillRef idx="0">
                          <a:schemeClr val="accent3"/>
                        </a:fillRef>
                        <a:effectRef idx="2">
                          <a:schemeClr val="accent3"/>
                        </a:effectRef>
                        <a:fontRef idx="minor">
                          <a:schemeClr val="tx1"/>
                        </a:fontRef>
                      </wps:style>
                      <wps:bodyPr/>
                    </wps:wsp>
                  </a:graphicData>
                </a:graphic>
              </wp:anchor>
            </w:drawing>
          </mc:Choice>
          <mc:Fallback>
            <w:pict>
              <v:shape w14:anchorId="48151EB0" id="直接箭头连接符 10" o:spid="_x0000_s1026" type="#_x0000_t32" style="position:absolute;left:0;text-align:left;margin-left:4.75pt;margin-top:531.8pt;width:49.5pt;height:36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" strokecolor="#9bbb59 [3206]" strokeweight="3pt">
                <v:stroke endarrow="open"/>
                <v:shadow on="t" color="black" opacity="22937f" origin=",.5" offset="0,.63889mm"/>
              </v:shape>
            </w:pict>
          </mc:Fallback>
        </mc:AlternateContent>
      </w:r>
      <w:r>
        <w:rPr>
          <w:rFonts w:ascii="楷体" w:eastAsia="楷体" w:hAnsi="楷体"/>
          <w:noProof/>
          <w:sz w:val="28"/>
          <w:szCs w:val="28"/>
        </w:rPr>
        <mc:AlternateContent>
          <mc:Choice Requires="wps">
            <w:drawing>
              <wp:anchor distT="0" distB="0" distL="114300" distR="114300" simplePos="0" relativeHeight="251660288" behindDoc="0" locked="0" layoutInCell="1" allowOverlap="1" wp14:anchorId="25F39152" wp14:editId="0C1AB6C8">
                <wp:simplePos x="0" y="0"/>
                <wp:positionH relativeFrom="column">
                  <wp:posOffset>342265</wp:posOffset>
                </wp:positionH>
                <wp:positionV relativeFrom="paragraph">
                  <wp:posOffset>7239635</wp:posOffset>
                </wp:positionV>
                <wp:extent cx="2905125" cy="504825"/>
                <wp:effectExtent l="0" t="0" r="28575" b="28575"/>
                <wp:wrapNone/>
                <wp:docPr id="9" name="矩形 9"/>
                <wp:cNvGraphicFramePr/>
                <a:graphic xmlns:a="http://schemas.openxmlformats.org/drawingml/2006/main">
                  <a:graphicData uri="http://schemas.microsoft.com/office/word/2010/wordprocessingShape">
                    <wps:wsp>
                      <wps:cNvSpPr/>
                      <wps:spPr>
                        <a:xfrm>
                          <a:off x="0" y="0"/>
                          <a:ext cx="2905125" cy="504825"/>
                        </a:xfrm>
                        <a:prstGeom prst="rect">
                          <a:avLst/>
                        </a:prstGeom>
                        <a:noFill/>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5D9E322B" id="矩形 9" o:spid="_x0000_s1026" style="position:absolute;left:0;text-align:left;margin-left:26.95pt;margin-top:570.05pt;width:228.75pt;height:39.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" filled="f" strokecolor="#9bbb59 [3206]" strokeweight="2pt"/>
            </w:pict>
          </mc:Fallback>
        </mc:AlternateContent>
      </w:r>
      <w:r>
        <w:rPr>
          <w:rFonts w:ascii="楷体" w:eastAsia="楷体" w:hAnsi="楷体"/>
          <w:noProof/>
          <w:sz w:val="28"/>
          <w:szCs w:val="28"/>
        </w:rPr>
        <mc:AlternateContent>
          <mc:Choice Requires="wps">
            <w:drawing>
              <wp:anchor distT="0" distB="0" distL="114300" distR="114300" simplePos="0" relativeHeight="251662336" behindDoc="0" locked="0" layoutInCell="1" allowOverlap="1" wp14:anchorId="77E2CEC6" wp14:editId="53238401">
                <wp:simplePos x="0" y="0"/>
                <wp:positionH relativeFrom="column">
                  <wp:posOffset>3231515</wp:posOffset>
                </wp:positionH>
                <wp:positionV relativeFrom="paragraph">
                  <wp:posOffset>4941570</wp:posOffset>
                </wp:positionV>
                <wp:extent cx="2374265" cy="1403985"/>
                <wp:effectExtent l="0" t="0" r="24130" b="21590"/>
                <wp:wrapNone/>
                <wp:docPr id="30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rgbClr val="000000"/>
                          </a:solidFill>
                          <a:miter lim="800000"/>
                        </a:ln>
                      </wps:spPr>
                      <wps:txbx>
                        <w:txbxContent>
                          <w:p w14:paraId="60032B55" w14:textId="0F822887" w:rsidR="000C6A8F" w:rsidRDefault="000F37A1">
                            <w:pPr>
                              <w:rPr>
                                <w:rFonts w:ascii="楷体" w:eastAsia="楷体" w:hAnsi="楷体"/>
                                <w:color w:val="FF0000"/>
                                <w:sz w:val="24"/>
                                <w:szCs w:val="28"/>
                              </w:rPr>
                            </w:pPr>
                            <w:r>
                              <w:rPr>
                                <w:rFonts w:ascii="楷体" w:eastAsia="楷体" w:hAnsi="楷体" w:hint="eastAsia"/>
                                <w:color w:val="FF0000"/>
                                <w:sz w:val="24"/>
                                <w:szCs w:val="28"/>
                              </w:rPr>
                              <w:t>居住区域：海淀区学院路街道北林</w:t>
                            </w:r>
                            <w:r>
                              <w:rPr>
                                <w:rFonts w:ascii="楷体" w:eastAsia="楷体" w:hAnsi="楷体" w:hint="eastAsia"/>
                                <w:color w:val="FF0000"/>
                                <w:sz w:val="24"/>
                                <w:szCs w:val="28"/>
                              </w:rPr>
                              <w:t>大社区</w:t>
                            </w:r>
                          </w:p>
                          <w:p w14:paraId="74A242AD" w14:textId="156903C5" w:rsidR="000C6A8F" w:rsidRDefault="000F37A1">
                            <w:pPr>
                              <w:rPr>
                                <w:rFonts w:ascii="楷体" w:eastAsia="楷体" w:hAnsi="楷体" w:hint="eastAsia"/>
                                <w:color w:val="FF0000"/>
                                <w:sz w:val="24"/>
                                <w:szCs w:val="28"/>
                              </w:rPr>
                            </w:pPr>
                            <w:r>
                              <w:rPr>
                                <w:rFonts w:ascii="楷体" w:eastAsia="楷体" w:hAnsi="楷体" w:hint="eastAsia"/>
                                <w:color w:val="FF0000"/>
                                <w:sz w:val="24"/>
                                <w:szCs w:val="28"/>
                              </w:rPr>
                              <w:t>详细地址：北京市海淀区清华东路3</w:t>
                            </w:r>
                            <w:r>
                              <w:rPr>
                                <w:rFonts w:ascii="楷体" w:eastAsia="楷体" w:hAnsi="楷体"/>
                                <w:color w:val="FF0000"/>
                                <w:sz w:val="24"/>
                                <w:szCs w:val="28"/>
                              </w:rPr>
                              <w:t>5</w:t>
                            </w:r>
                            <w:r>
                              <w:rPr>
                                <w:rFonts w:ascii="楷体" w:eastAsia="楷体" w:hAnsi="楷体" w:hint="eastAsia"/>
                                <w:color w:val="FF0000"/>
                                <w:sz w:val="24"/>
                                <w:szCs w:val="28"/>
                              </w:rPr>
                              <w:t>号北京林业大学</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77E2CEC6" id="_x0000_t202" coordsize="21600,21600" o:spt="202" path="m,l,21600r21600,l21600,xe">
                <v:stroke joinstyle="miter"/>
                <v:path gradientshapeok="t" o:connecttype="rect"/>
              </v:shapetype>
              <v:shape id="文本框 2" o:spid="_x0000_s1026" type="#_x0000_t202" style="position:absolute;left:0;text-align:left;margin-left:254.45pt;margin-top:389.1pt;width:186.95pt;height:110.55pt;z-index:25166233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">
                <v:textbox style="mso-fit-shape-to-text:t">
                  <w:txbxContent>
                    <w:p w14:paraId="60032B55" w14:textId="0F822887" w:rsidR="000C6A8F" w:rsidRDefault="000F37A1">
                      <w:pPr>
                        <w:rPr>
                          <w:rFonts w:ascii="楷体" w:eastAsia="楷体" w:hAnsi="楷体"/>
                          <w:color w:val="FF0000"/>
                          <w:sz w:val="24"/>
                          <w:szCs w:val="28"/>
                        </w:rPr>
                      </w:pPr>
                      <w:r>
                        <w:rPr>
                          <w:rFonts w:ascii="楷体" w:eastAsia="楷体" w:hAnsi="楷体" w:hint="eastAsia"/>
                          <w:color w:val="FF0000"/>
                          <w:sz w:val="24"/>
                          <w:szCs w:val="28"/>
                        </w:rPr>
                        <w:t>居住区域：海淀区学院路街道北林</w:t>
                      </w:r>
                      <w:r>
                        <w:rPr>
                          <w:rFonts w:ascii="楷体" w:eastAsia="楷体" w:hAnsi="楷体" w:hint="eastAsia"/>
                          <w:color w:val="FF0000"/>
                          <w:sz w:val="24"/>
                          <w:szCs w:val="28"/>
                        </w:rPr>
                        <w:t>大社区</w:t>
                      </w:r>
                    </w:p>
                    <w:p w14:paraId="74A242AD" w14:textId="156903C5" w:rsidR="000C6A8F" w:rsidRDefault="000F37A1">
                      <w:pPr>
                        <w:rPr>
                          <w:rFonts w:ascii="楷体" w:eastAsia="楷体" w:hAnsi="楷体" w:hint="eastAsia"/>
                          <w:color w:val="FF0000"/>
                          <w:sz w:val="24"/>
                          <w:szCs w:val="28"/>
                        </w:rPr>
                      </w:pPr>
                      <w:r>
                        <w:rPr>
                          <w:rFonts w:ascii="楷体" w:eastAsia="楷体" w:hAnsi="楷体" w:hint="eastAsia"/>
                          <w:color w:val="FF0000"/>
                          <w:sz w:val="24"/>
                          <w:szCs w:val="28"/>
                        </w:rPr>
                        <w:t>详细地址：北京市海淀区清华东路3</w:t>
                      </w:r>
                      <w:r>
                        <w:rPr>
                          <w:rFonts w:ascii="楷体" w:eastAsia="楷体" w:hAnsi="楷体"/>
                          <w:color w:val="FF0000"/>
                          <w:sz w:val="24"/>
                          <w:szCs w:val="28"/>
                        </w:rPr>
                        <w:t>5</w:t>
                      </w:r>
                      <w:r>
                        <w:rPr>
                          <w:rFonts w:ascii="楷体" w:eastAsia="楷体" w:hAnsi="楷体" w:hint="eastAsia"/>
                          <w:color w:val="FF0000"/>
                          <w:sz w:val="24"/>
                          <w:szCs w:val="28"/>
                        </w:rPr>
                        <w:t>号北京林业大学</w:t>
                      </w:r>
                    </w:p>
                  </w:txbxContent>
                </v:textbox>
              </v:shape>
            </w:pict>
          </mc:Fallback>
        </mc:AlternateContent>
      </w:r>
      <w:r>
        <w:rPr>
          <w:rFonts w:ascii="楷体" w:eastAsia="楷体" w:hAnsi="楷体"/>
          <w:noProof/>
          <w:sz w:val="28"/>
          <w:szCs w:val="28"/>
        </w:rPr>
        <w:drawing>
          <wp:anchor distT="0" distB="0" distL="114300" distR="114300" simplePos="0" relativeHeight="251659264" behindDoc="1" locked="0" layoutInCell="1" allowOverlap="1" wp14:anchorId="148C00CB" wp14:editId="5A072AD6">
            <wp:simplePos x="0" y="0"/>
            <wp:positionH relativeFrom="column">
              <wp:posOffset>375285</wp:posOffset>
            </wp:positionH>
            <wp:positionV relativeFrom="paragraph">
              <wp:posOffset>13335</wp:posOffset>
            </wp:positionV>
            <wp:extent cx="2857500" cy="8101330"/>
            <wp:effectExtent l="0" t="0" r="0" b="0"/>
            <wp:wrapNone/>
            <wp:docPr id="8" name="图片 8" descr="C:\Users\ADMINI~1\AppData\Local\Temp\WeChat Files\95519a9f8cd77ec90a9c0729adf0b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C:\Users\ADMINI~1\AppData\Local\Temp\WeChat Files\95519a9f8cd77ec90a9c0729adf0b32.jpg"/>
                    <pic:cNvPicPr>
                      <a:picLocks noChangeAspect="1" noChangeArrowheads="1"/>
                    </pic:cNvPicPr>
                  </pic:nvPicPr>
                  <pic:blipFill>
                    <a:blip r:embed="rId8" cstate="print">
                      <a:extLst>
                        <a:ext uri="{28A0092B-C50C-407E-A947-70E740481C1C}">
                          <a14:useLocalDpi xmlns:a14="http://schemas.microsoft.com/office/drawing/2010/main" val="0"/>
                        </a:ext>
                      </a:extLst>
                    </a:blip>
                    <a:srcRect t="2856"/>
                    <a:stretch>
                      <a:fillRect/>
                    </a:stretch>
                  </pic:blipFill>
                  <pic:spPr>
                    <a:xfrm>
                      <a:off x="0" y="0"/>
                      <a:ext cx="2857500" cy="8101543"/>
                    </a:xfrm>
                    <a:prstGeom prst="rect">
                      <a:avLst/>
                    </a:prstGeom>
                    <a:noFill/>
                    <a:ln>
                      <a:noFill/>
                    </a:ln>
                  </pic:spPr>
                </pic:pic>
              </a:graphicData>
            </a:graphic>
          </wp:anchor>
        </w:drawing>
      </w:r>
    </w:p>
    <w:sectPr w:rsidR="000C6A8F">
      <w:pgSz w:w="11906" w:h="16838"/>
      <w:pgMar w:top="1440" w:right="1417" w:bottom="1440" w:left="1417"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A7658"/>
    <w:rsid w:val="00066717"/>
    <w:rsid w:val="000C6A8F"/>
    <w:rsid w:val="000F37A1"/>
    <w:rsid w:val="00135CCA"/>
    <w:rsid w:val="00182C77"/>
    <w:rsid w:val="002E67F6"/>
    <w:rsid w:val="004E7A5A"/>
    <w:rsid w:val="00560518"/>
    <w:rsid w:val="00750FF1"/>
    <w:rsid w:val="007B6791"/>
    <w:rsid w:val="009A7658"/>
    <w:rsid w:val="009C3879"/>
    <w:rsid w:val="00DA3879"/>
    <w:rsid w:val="00EF108A"/>
    <w:rsid w:val="1CE76824"/>
    <w:rsid w:val="47DA75D0"/>
    <w:rsid w:val="6FD73A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85726A4"/>
  <w15:docId w15:val="{369701A1-F0A2-4D3F-AC64-53159D9E4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a4">
    <w:name w:val="批注框文本 字符"/>
    <w:basedOn w:val="a0"/>
    <w:link w:val="a3"/>
    <w:uiPriority w:val="99"/>
    <w:semiHidden/>
    <w:qFormat/>
    <w:rPr>
      <w:sz w:val="18"/>
      <w:szCs w:val="18"/>
    </w:rPr>
  </w:style>
  <w:style w:type="paragraph" w:styleId="a9">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4</Pages>
  <Words>34</Words>
  <Characters>200</Characters>
  <Application>Microsoft Office Word</Application>
  <DocSecurity>0</DocSecurity>
  <Lines>1</Lines>
  <Paragraphs>1</Paragraphs>
  <ScaleCrop>false</ScaleCrop>
  <Company>XiTongTianDi.Com</Company>
  <LinksUpToDate>false</LinksUpToDate>
  <CharactersWithSpaces>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XiTongTianDi</dc:creator>
  <cp:lastModifiedBy>lxy</cp:lastModifiedBy>
  <cp:revision>6</cp:revision>
  <dcterms:created xsi:type="dcterms:W3CDTF">2019-08-24T00:06:00Z</dcterms:created>
  <dcterms:modified xsi:type="dcterms:W3CDTF">2023-10-12T02:25:00Z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2052-11.1.0.9192</vt:lpwstr>
  </property>
  <property fmtid="{D5CDD505-2E9C-101B-9397-08002B2CF9AE}" pid="3" name="ICV">
    <vt:lpwstr>CF64089261E21A8903E304637D68CF51</vt:lpwstr>
  </property>
</Properties>
</file>