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992" w:leftChars="-310" w:right="-1184" w:rightChars="-370"/>
        <w:jc w:val="center"/>
        <w:rPr>
          <w:rFonts w:ascii="小标宋" w:hAnsi="宋体" w:eastAsia="小标宋"/>
          <w:color w:val="000000"/>
          <w:sz w:val="38"/>
          <w:szCs w:val="38"/>
        </w:rPr>
      </w:pPr>
      <w:bookmarkStart w:id="0" w:name="_Hlk19809043"/>
      <w:r>
        <w:rPr>
          <w:rFonts w:hint="eastAsia" w:ascii="小标宋" w:hAnsi="宋体" w:eastAsia="小标宋"/>
          <w:sz w:val="38"/>
          <w:szCs w:val="38"/>
        </w:rPr>
        <w:t>北京林业大学科研项目预算调整审批备案</w:t>
      </w:r>
      <w:r>
        <w:rPr>
          <w:rFonts w:ascii="小标宋" w:hAnsi="宋体" w:eastAsia="小标宋"/>
          <w:sz w:val="38"/>
          <w:szCs w:val="38"/>
        </w:rPr>
        <w:t>表</w:t>
      </w:r>
      <w:r>
        <w:rPr>
          <w:rFonts w:hint="eastAsia" w:ascii="小标宋" w:hAnsi="宋体" w:eastAsia="小标宋"/>
          <w:sz w:val="38"/>
          <w:szCs w:val="38"/>
        </w:rPr>
        <w:t>(项目负责人审批)</w:t>
      </w:r>
    </w:p>
    <w:bookmarkEnd w:id="0"/>
    <w:tbl>
      <w:tblPr>
        <w:tblStyle w:val="4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970"/>
        <w:gridCol w:w="425"/>
        <w:gridCol w:w="709"/>
        <w:gridCol w:w="425"/>
        <w:gridCol w:w="1418"/>
        <w:gridCol w:w="1569"/>
        <w:gridCol w:w="992"/>
        <w:gridCol w:w="557"/>
        <w:gridCol w:w="146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24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项目编号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仿宋" w:hAnsi="仿宋" w:eastAsia="微软雅黑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项目类别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252" w:hRule="atLeast"/>
          <w:jc w:val="center"/>
        </w:trPr>
        <w:tc>
          <w:tcPr>
            <w:tcW w:w="1970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8"/>
                <w:szCs w:val="28"/>
              </w:rPr>
              <w:t>任务级别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（重点研发计划填写此行）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8"/>
                <w:szCs w:val="28"/>
              </w:rPr>
              <w:t>□课题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所属项目单位</w:t>
            </w:r>
          </w:p>
        </w:tc>
        <w:tc>
          <w:tcPr>
            <w:tcW w:w="4829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252" w:hRule="atLeast"/>
          <w:jc w:val="center"/>
        </w:trPr>
        <w:tc>
          <w:tcPr>
            <w:tcW w:w="1970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kern w:val="0"/>
                <w:sz w:val="28"/>
                <w:szCs w:val="28"/>
              </w:rPr>
              <w:t>□专题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所属课题单位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所属课题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负责人签字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24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806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24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项目起止时间</w:t>
            </w:r>
          </w:p>
        </w:tc>
        <w:tc>
          <w:tcPr>
            <w:tcW w:w="7806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35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项目负责人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所在单位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联系人手机</w:t>
            </w:r>
          </w:p>
        </w:tc>
        <w:tc>
          <w:tcPr>
            <w:tcW w:w="15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35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项目总预算（万元）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到账经费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（万元）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支出经费（万元）</w:t>
            </w:r>
          </w:p>
        </w:tc>
        <w:tc>
          <w:tcPr>
            <w:tcW w:w="156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8230" w:hRule="atLeast"/>
          <w:jc w:val="center"/>
        </w:trPr>
        <w:tc>
          <w:tcPr>
            <w:tcW w:w="9776" w:type="dxa"/>
            <w:gridSpan w:val="10"/>
            <w:shd w:val="clear" w:color="auto" w:fill="auto"/>
          </w:tcPr>
          <w:p>
            <w:pPr>
              <w:spacing w:before="217" w:beforeLines="50"/>
              <w:rPr>
                <w:rFonts w:ascii="仿宋" w:hAnsi="仿宋" w:eastAsia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/>
                <w:bCs/>
                <w:sz w:val="28"/>
                <w:szCs w:val="36"/>
              </w:rPr>
              <w:t>预算调整的内容及理由:</w:t>
            </w:r>
          </w:p>
          <w:p>
            <w:pPr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(根据目标相关性、政策相符性、经济合理性的原则，依据相关科研经费管理办法，结合项目任务进行详细阐述。）</w:t>
            </w:r>
          </w:p>
          <w:p>
            <w:pPr>
              <w:tabs>
                <w:tab w:val="left" w:pos="6400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  <w:p>
            <w:pPr>
              <w:tabs>
                <w:tab w:val="left" w:pos="6400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6400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6400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6400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6400"/>
              </w:tabs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color w:val="FF0000"/>
                <w:sz w:val="28"/>
                <w:szCs w:val="36"/>
              </w:rPr>
              <w:t>财务账号：</w:t>
            </w:r>
            <w:bookmarkStart w:id="1" w:name="_GoBack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预算科目名称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原预算数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预算调整数（万元）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调增（+）或减（-）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调整后预算数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1.设备费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2.材料费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3.测试化验加工费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4.燃料动力费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5.差旅费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（1）外地出差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（2）市内交通费（须结合课题相关性）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6.会议费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7.国际合作与交流费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8.出版/文献/信息传播/知识产权事务费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9.劳务费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10.专家咨询费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11.其他支出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12.业务费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13.劳务费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14.间接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  <w:t>经费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  <w:jc w:val="center"/>
        </w:trPr>
        <w:tc>
          <w:tcPr>
            <w:tcW w:w="97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304" w:beforeLines="70" w:after="304" w:afterLines="70"/>
              <w:ind w:firstLine="560" w:firstLineChars="200"/>
              <w:rPr>
                <w:rFonts w:ascii="仿宋" w:hAnsi="仿宋" w:eastAsia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/>
                <w:bCs/>
                <w:sz w:val="28"/>
                <w:szCs w:val="36"/>
              </w:rPr>
              <w:t>本人已阅读项目预算调整的有关规定，申请内容真实、完整。</w:t>
            </w:r>
          </w:p>
          <w:p>
            <w:pPr>
              <w:autoSpaceDN w:val="0"/>
              <w:spacing w:line="240" w:lineRule="auto"/>
              <w:ind w:right="442" w:firstLine="5460" w:firstLineChars="1950"/>
              <w:textAlignment w:val="center"/>
              <w:rPr>
                <w:rFonts w:hint="eastAsia" w:ascii="仿宋" w:hAnsi="仿宋" w:eastAsia="仿宋"/>
                <w:sz w:val="22"/>
                <w:szCs w:val="40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40"/>
              </w:rPr>
              <w:t xml:space="preserve">项目负责人签字： </w:t>
            </w:r>
          </w:p>
          <w:p>
            <w:pPr>
              <w:widowControl/>
              <w:spacing w:line="560" w:lineRule="exact"/>
              <w:ind w:right="420"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40"/>
              </w:rPr>
              <w:t>年   月   日</w:t>
            </w:r>
          </w:p>
        </w:tc>
      </w:tr>
    </w:tbl>
    <w:p>
      <w:pPr>
        <w:rPr>
          <w:sz w:val="28"/>
        </w:rPr>
      </w:pPr>
    </w:p>
    <w:p>
      <w:pPr>
        <w:rPr>
          <w:sz w:val="28"/>
        </w:rPr>
      </w:pPr>
      <w:r>
        <w:rPr>
          <w:rFonts w:hint="eastAsia"/>
          <w:sz w:val="28"/>
        </w:rPr>
        <w:t>注:本表</w:t>
      </w:r>
      <w:r>
        <w:rPr>
          <w:sz w:val="28"/>
        </w:rPr>
        <w:t>需</w:t>
      </w:r>
      <w:r>
        <w:rPr>
          <w:rFonts w:hint="eastAsia" w:hAnsi="微软雅黑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上传</w:t>
      </w:r>
      <w:r>
        <w:rPr>
          <w:rFonts w:hAnsi="微软雅黑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科研系统并在</w:t>
      </w:r>
      <w:r>
        <w:rPr>
          <w:rFonts w:hint="eastAsia" w:hAnsi="微软雅黑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科研系统提交变更申请，纸质版备案表提交科技处一份，</w:t>
      </w:r>
      <w:r>
        <w:rPr>
          <w:rFonts w:hAnsi="微软雅黑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统一提交财务处</w:t>
      </w:r>
      <w:r>
        <w:rPr>
          <w:rFonts w:hint="eastAsia" w:hAnsi="微软雅黑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执行</w:t>
      </w:r>
      <w:r>
        <w:rPr>
          <w:rFonts w:hAnsi="微软雅黑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1361" w:right="1797" w:bottom="1134" w:left="1797" w:header="851" w:footer="567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4567557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jZTcyNjI1NDJhOTI3YzliMzc0YjUzMWQ4ZGVjZjgifQ=="/>
  </w:docVars>
  <w:rsids>
    <w:rsidRoot w:val="00C0300E"/>
    <w:rsid w:val="0000544E"/>
    <w:rsid w:val="00033958"/>
    <w:rsid w:val="000E7A87"/>
    <w:rsid w:val="000E7E3F"/>
    <w:rsid w:val="000F052D"/>
    <w:rsid w:val="00165E60"/>
    <w:rsid w:val="00195741"/>
    <w:rsid w:val="001C0F81"/>
    <w:rsid w:val="001D0BB6"/>
    <w:rsid w:val="001D18FF"/>
    <w:rsid w:val="001F1736"/>
    <w:rsid w:val="00250B2A"/>
    <w:rsid w:val="002A6287"/>
    <w:rsid w:val="002D16FA"/>
    <w:rsid w:val="002D7FC5"/>
    <w:rsid w:val="002E618E"/>
    <w:rsid w:val="003217A6"/>
    <w:rsid w:val="00346A45"/>
    <w:rsid w:val="003511AB"/>
    <w:rsid w:val="00392706"/>
    <w:rsid w:val="0039315C"/>
    <w:rsid w:val="003B26A0"/>
    <w:rsid w:val="003C48BC"/>
    <w:rsid w:val="003E4343"/>
    <w:rsid w:val="003F7C1F"/>
    <w:rsid w:val="00402AAA"/>
    <w:rsid w:val="00427235"/>
    <w:rsid w:val="00431E43"/>
    <w:rsid w:val="00453E95"/>
    <w:rsid w:val="0049724B"/>
    <w:rsid w:val="005119D0"/>
    <w:rsid w:val="00534103"/>
    <w:rsid w:val="005628DB"/>
    <w:rsid w:val="005E4A53"/>
    <w:rsid w:val="005F4372"/>
    <w:rsid w:val="00620646"/>
    <w:rsid w:val="006E069B"/>
    <w:rsid w:val="006E39A1"/>
    <w:rsid w:val="00714785"/>
    <w:rsid w:val="007615D3"/>
    <w:rsid w:val="00814938"/>
    <w:rsid w:val="008426B2"/>
    <w:rsid w:val="00881E9E"/>
    <w:rsid w:val="0099237A"/>
    <w:rsid w:val="009E368F"/>
    <w:rsid w:val="00A15F12"/>
    <w:rsid w:val="00A270CC"/>
    <w:rsid w:val="00A343B7"/>
    <w:rsid w:val="00A415DF"/>
    <w:rsid w:val="00A4187A"/>
    <w:rsid w:val="00A52750"/>
    <w:rsid w:val="00AA03EC"/>
    <w:rsid w:val="00AC1B55"/>
    <w:rsid w:val="00AD0E9A"/>
    <w:rsid w:val="00B665CF"/>
    <w:rsid w:val="00BA7934"/>
    <w:rsid w:val="00BB574E"/>
    <w:rsid w:val="00BB7474"/>
    <w:rsid w:val="00BC4C3E"/>
    <w:rsid w:val="00C0300E"/>
    <w:rsid w:val="00C348A7"/>
    <w:rsid w:val="00C46A9D"/>
    <w:rsid w:val="00C56330"/>
    <w:rsid w:val="00C653AA"/>
    <w:rsid w:val="00C9581D"/>
    <w:rsid w:val="00C973DD"/>
    <w:rsid w:val="00CF5C76"/>
    <w:rsid w:val="00CF6802"/>
    <w:rsid w:val="00CF68F3"/>
    <w:rsid w:val="00D004E9"/>
    <w:rsid w:val="00D11B84"/>
    <w:rsid w:val="00D27434"/>
    <w:rsid w:val="00D658EA"/>
    <w:rsid w:val="00D71647"/>
    <w:rsid w:val="00D72185"/>
    <w:rsid w:val="00D816ED"/>
    <w:rsid w:val="00DB57BC"/>
    <w:rsid w:val="00DC5101"/>
    <w:rsid w:val="00E22DCD"/>
    <w:rsid w:val="00E33EB9"/>
    <w:rsid w:val="00E43833"/>
    <w:rsid w:val="00E81C57"/>
    <w:rsid w:val="00F03328"/>
    <w:rsid w:val="00F24A2B"/>
    <w:rsid w:val="00F37387"/>
    <w:rsid w:val="00F55AFB"/>
    <w:rsid w:val="00F83B77"/>
    <w:rsid w:val="00F85009"/>
    <w:rsid w:val="00FF152E"/>
    <w:rsid w:val="082F7DA6"/>
    <w:rsid w:val="21EF01D9"/>
    <w:rsid w:val="2AAC3A3E"/>
    <w:rsid w:val="2FBA1F37"/>
    <w:rsid w:val="5D1543E7"/>
    <w:rsid w:val="65295B9F"/>
    <w:rsid w:val="6A9F56B6"/>
    <w:rsid w:val="6DC249DB"/>
    <w:rsid w:val="76E44DBF"/>
    <w:rsid w:val="78D3746D"/>
    <w:rsid w:val="7C3E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FFF-140C-4DCC-B228-CD5DA17245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640</Words>
  <Characters>801</Characters>
  <Lines>4</Lines>
  <Paragraphs>1</Paragraphs>
  <TotalTime>1</TotalTime>
  <ScaleCrop>false</ScaleCrop>
  <LinksUpToDate>false</LinksUpToDate>
  <CharactersWithSpaces>809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2021-12-01T07:37:00Z</dcterms:created>
  <dc:creator>jiangjun</dc:creator>
  <cp:lastModifiedBy>WPS_1639467674</cp:lastModifiedBy>
  <dcterms:modified xsi:type="dcterms:W3CDTF">2022-09-21T02:55:35Z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A6DD40E5710749C1BB1E063AF69CAD05</vt:lpwstr>
  </property>
</Properties>
</file>