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41CB1" w14:textId="77777777" w:rsidR="00FD5354" w:rsidRDefault="00FD5354">
      <w:pPr>
        <w:jc w:val="center"/>
        <w:rPr>
          <w:rFonts w:ascii="华文中宋" w:eastAsia="华文中宋" w:hAnsi="华文中宋"/>
          <w:b/>
          <w:sz w:val="36"/>
        </w:rPr>
      </w:pPr>
    </w:p>
    <w:p w14:paraId="7C1DA550" w14:textId="77777777" w:rsidR="00FD5354" w:rsidRPr="00B25E98" w:rsidRDefault="009A3E30">
      <w:pPr>
        <w:pStyle w:val="1"/>
        <w:spacing w:line="240" w:lineRule="auto"/>
        <w:jc w:val="center"/>
        <w:rPr>
          <w:rFonts w:ascii="华文中宋" w:eastAsia="华文中宋" w:hAnsi="华文中宋"/>
          <w:kern w:val="2"/>
          <w:sz w:val="36"/>
          <w:szCs w:val="28"/>
        </w:rPr>
      </w:pPr>
      <w:r w:rsidRPr="00B25E98">
        <w:rPr>
          <w:rFonts w:ascii="华文中宋" w:eastAsia="华文中宋" w:hAnsi="华文中宋" w:hint="eastAsia"/>
          <w:kern w:val="2"/>
          <w:sz w:val="36"/>
          <w:szCs w:val="28"/>
        </w:rPr>
        <w:fldChar w:fldCharType="begin">
          <w:fldData xml:space="preserve">ZQBKAHoAdABYAFEAMQB3AFgATQBWADkAZgAwADkAMwB1AG4AdABhAEsANwBVADQAdwBGAFYARQBL
AE8AZQBUAEoAWQBSADgAawBzADkAeQBIAEEAcwBCAGkAUwAwAFoASQA1AE4AaQBWAEEAdABvAFEA
VgBIAEwAVwBUAHAAYgBvAHEAYwA3ADkAUwBUADUAZwA2AGgAWQBRAEMAYwB4AHAAQwA1AE8AMwBi
AFEATQBhAFkATgBUAE8AKwBBAEUAdwB3AEEAWgBNAEQAagBNADEASQBsAGQAWQBxAGcAeABEAE0A
RwAxAEoAMABBAHgARwBjAEMARABhAGoASgB1AEoAbwBRAFAAWQA5AHoAZABkAC8AZAAwAGQAOQBL
AGQAMwByADYAbgAzAFgAZgA3ADMAdgAzAGYAegBNADIAOQBqAC8AMwBlAC8AOQBmAHUALwB2AGUA
MwA2AE8AZQB6ADAAUgBlAGUALwBmAFMASgA4AFMAVgBMAEYAbgA2ADUAbwBTAG0AMABjAEwARgBQ
AHEAcgBvAEUALwB6AGMAMQBoAEoAWQAwAGgASgBwAHUAQwBDADEAcQBDAFkAVgBhAEYAaQA1AHEA
WABQAFQAbABSAFUAcwBXAHoAdwA4ADEANAA4AGUAQQBYAG8AQQA2AEsAUwBTADMAZQBHADcAdgBh
ADIAaAByADcAMgB6AFYALwBrAHMAaQBzAFYAdAAyAGUAeABzAGoAMABTAEYAcABzADYAUgBlAHUA
LwBEAHYAZAA5AEYALwBPAFgAVQBHAFAAegA4AFQAdgBiAGkAUABQAEgALwB4ADUAdQBOAGIAeQBQ
AE4AZwAzAFoASAAvAG4AbAB1AEMAWAAvAHoAVABOAGMAZgBJAC8ANABtAFQAYgBlAHIALwAyAFUA
cwBXADMAVQAyACsAZgA1AHgANgBQAHUALwBXAFoARgByAGIAQgBwAEwAeAA5AC8ALwBwAC8AbAAz
AGsAdgBTAHgAbABYADkAcAA3AEwAUgAvAHQAZQBlAG0AZQBOADcAZQBkADIAWgB3AE8ARgAwAHIA
OQBhACsARQBrADYAVgBIADEAdQAvAFoAKwA1AFoAMwBKADgAbQBuAGwAQwBrADEASwA3ADEAegBx
ADAAcAA0AFAAdgBmAFQAWQB0AHMAegB3AHIAOQB4AHgANwBQAGYAdgAvAEMAaABkAFgAcQAyAGMA
RgBTAHUAVAA3ADcAZgBPAGUAVgBnAE4AUAAvAG4ANwA1AFAAcABvACsAWAB4ADYAMgB6AE4AcQAr
AE4AMABUADUAYwAyACsAdABuADMAeQBQAGIAVQBjAEMAMQBQAHAALwBXAEsAMgB2AEQAVgBaADMA
MgBlADMAawB2AGYANwA0ADYAbAA4AG8AaABlAG8ANwB6AHYARwBUADYAdgBwADMAZQBUADcAaAB0
AG8ALwBXAHIAbAAvAC8AdgB5AEQAOQA1AEgALwBpAFgANwBCAGwAeABvAC8AVgBjADkAWABiAHYA
cwA3AE4AZAB6AFkAZABkAG4AMQAwAC8ANgBWAFYASABuAHUAVAB6ADIASABVAHYALwAzAGUAYgA3
ADUAQQBjAG4AdgAvAGwAagB5AGUAUwB6ADEAcgA0AFgAYgBOAG4AcABRAEwAYwArADEASAAzADcA
dgB4AEkAbABEADYAWAByAHQAUwBIADMALwBPAE4AVQBPAGMAeQA1AE4AbAB0AHUAegA2AEgAWQAx
AFAAUwBsAEYARgA5AGMAMwBKAFoAKwAzAHAAZABMADkALwBOAGEAeAAyAEwAbgBaADYAZgB6ACsA
VQBuAEUATgBhAC8AMQBQAHkAcQAvAGwAcAAxADIAawAzAE8AVAA1ADgAUgBmAHYALwBpAEMAegBY
ADcAUgBMAEsANgArAFMAOABZADYAawAwADEASAA3ADkATwBkAEwAdABrAGoAUwA0AGEAOQAxAGYA
SgBQAEUAMgA1AEgAcQBoADQAcABVAE8AUwBmADMAcAAzAFkAZABmADMANgA5ADIAbwA0AEwAVQAv
ADEAeQB4AGYAVgA3ADEAZgBDADcAMQBtADMAOQArADQAdAB1AGUAZgBOAHUAdQBXAHYAKwBiAHoA
UABMAGQALwBHAGsAZgBDAHQAVAA2AFUAOAB1AFgANwA3AHIAbQBkAFIAMwBqAFUANgBXADkAaQBm
AHAAYQBjADEAdQBiADEAdgBOAG8AbQBVADEAaQA5AHMANgBFAHYARgAxAGkAZgBCAEEAVABWAE4A
bwBSAFgAOAAwAE0AbwBUAC8AYQA1AHEAYQBOAHoAWgAvAHAAYQBiAHAAYwB2AHkAMQBiAGQAWABY
AFYAMgBwAC8AVABhAEcAcgBHAHoAcQBIAFIAMwBvADMANABSAGMAOQA4AGQAagBhAC8AbgBWAHIA
YwBRAHoAOABzAEQAeQB5AE4AagB3AFMASABlADQAYwAzAHEAUQArADEAbAB5ADkAdQBPAGIAeQAx
AHAAcgBXADUAVABWAFgAZgA2AFYAbQBXAGEAaQBtAGUAYwBtAEUAOQBGAEgARgBBADEAeQBXAFgA
cgB1AHYANgA3AGgAUwA4AGsAbABqAFkANQBkAGYAUABwAHAASgBPAHMAMgByAFYAeQBTAGYAVQAv
ACsAbgAvADIAeAB4ADYAbgB0AGMAUwBrAGkAOQBVADkATAB4ADYAdQBTAFQAKwBiADAAMQBLAE4A
MQBJAEUAMgA1AG0AMwA3AGMAYwAwADAAUwBWAGsAZgBnAFYAOABsADgATQB2AHIASAB5AGQAWgBu
AFUAOABLAHAARwB3ACsAWABvAHkAOQA5AHUAZgAvAHoAcQA5AE8AVgBwADEAdgBtAGUAKwAvAEsA
RgBrAGYATABrAGsAZgA5ADQANwBzAGoAQgBsADQALwA1AHoAawBQAHUALwB6AHAAeQArAE4AMABM
AE0AZQBjAHYAcQA1AFQAOQBVAHAAMQBVADkAVgBWAEYAOABuAGsAVgBXAFoAVQBVAFYAZABwAE4A
UQBMAHUAcAAxADIANgBhAHYARQBwAEoARABiAGwAcAAwAFcANQBhAFMAeABTAHAAWABmAGIATABP
AEkAMAA3AFUASgB2AHAAVgBMAHkASwBkAEMARwA1AGEAWgBjAHkAUwBsAGUAMwByAEYASgBTAFMA
LwBjAGwATgBQAHUARwAvAG8ASABJAGsASAA5AFYAWgBJAE4ALwBkAFgAdwBnAEgATQB2ADQARwBw
AEMANwA2AHUAWAB1AGsAQgB6AG8AVQBuAEMAMwBWAE0AawBOACsASwBVAHIASgBEAFcANwBsAHIA
cgBhAFgAYQB2AGQAeAB6ADQANgArAHQAWgBxADkAOABIAHgAdgBXACsAdQBkAGoAOAB4AGYAdgBn
ADMAdAAxAHkAZwB5AEwANQB5AEUAbABTAHQAdQBoAHgAeQBWADgAbwBCAGEAYwAyAEYAcQBiAGQA
UwBzAGsASABVAHQAMwBKAEQAbgB6AFEAbwBiAFoAVABIAFoASwBsACsAbABpAEwAagBHAEMAVQBC
ACsAWQBvADYAdQBlAG0AMQBkADAAbwBRAE4AbABWAHcAYgBvAHIAaQA4AHIAbQBYAHgAZQBLAHgA
QQBNAEoAMwBuAHEANwBPAHgAbQBoAGoAZAAzADMAeQBmAHEAZwB4ADEAdABnAGQASwBtAG0AcAB4
AHEAMABpAEIANgB2AGsAbwBOADkAVgA1ADIAcgB5AEIAdgAyAFIAWQBYADgANAAyAHAATABNAFQA
YQAxAEMAUwBHAHEAOQBaADYAKwBNADkAcABVAGkAVAAyADkAawBYAFMASQBTADgAWQBXAFEAZAA5
AG4ASQBjAEYAOAA4AE0AZQBRAHIAWABkAEUAZgBpAGYAWgBPADMAdwBaACsAQwBjAGUAUQBHADMA
MgB6AE8AawBaAGkAUABjAE0AagA0AGUASAArAGUARQB3AG4AaABrAHgAaQArAEkAMwBFAGsASAB5
AE4AcQBQAFMARwAvAHUARgBvAGgASwA1AE0AYQBnADUAZAB4AHMAcgBVAGcATgB3ADMAYgBCAG8A
MABrAGsARwAzADQAVQBwAGIAMABVAHoAWABSAFgAcgA3AHcAdwBhADYATABzAGkANwBUAEwAaABo
AGIANAA2AEUARQA5AHkAbwBDAGUAMwAyAG8ATABKAFkAWgBNAFAAUQBZAEgAZwB3AGsAZwBEADYA
TABUAEwANgA1AFYANgBtAEoAbABUAFcAawBlAGkAUABEAFMAOABQAEQAMQBPADIAcgBwAGwAeQBr
AFYAegBDADYAeQBLAGQAUABYAEgAYQBQAGoAVABEAEsAawBjADgAeQBKAE8ASQBEAE0AWQBUAHcA
OABBAG4ATgB1AGUAVABqAG0AaQA0AHgAdwBpAGwAdABGAGgAUgBwAGsAUgBrAHkAQQBnADUAMgBW
AC8AMwBIAE0AUwBHADAAeQBBAFcARABEAEUASABNAFIAUgAzAFMAcwBHADkAcwByAEsAegBjADUA
VwBCAFoAaQBwAEcASABtADkARwBzAHoAdABHADEAawBUADcAZQA5AFQAZwBYAEwAVQBQAE8AdQBw
AEIAcQBDAGMAZQBqAFUAWgA2AFMASABEAGYASQBvAFMAVwBqAHcAeAB2ADYAbwBnAGsAaAB2AEMA
VABXAE4AUgBzADEARAA0AG8AUgB0AEkAQgA5AFMAQwBJAGUAbgBpAHYARABIAG4ARABpAFoANgAr
AC8AdgBWAFcARABLAHcAbABBAGYAVwBEAG0AVABKAHgAMQBnADgAUwBiAHkAYQAzAHAAdQBkAHcA
agBEAHAATABSAGoASwBYAEcAUwA2AFgAdwBlADUAWQBqAE0AcQBYADkAZgBSAGcAMgBSAEQAcABO
AFYAZwAwAEEAYgB1AEYAdAArAHcAMQBXAHkAYQBEAHMAdABkAFkATwA2AEUARABiAGkAegBvAFkA
agAzADkAeABCAEMAdQBtAFMATABvADAAaABPAHIARgBXAG0AdQBDAHAAQgBNAEYARgB5AHUAdgAy
AHIAcgBDAHkAZAB5AGgAWgBGADgAMQBaAE8AawBVADcANgBFAGcAbgBvAEoAegBVAE8AZQBtACsA
TABSAGsAWQBIAHAAVQBwAEoASQBTAGwAMQA2AEsAUQBXAHkAWgBVAGYATwBFAGwAVQBUAHkAaQB6
AHIAaQBBADgATgBUADUATgBRAEUATQAxAHEAOQBHAE4AagBaAGoAagBTADYAMQArAHoAUwBTAC8A
YgB1AGwAdwBtAFcAYgA1AEsANgBEAFoASABJAEYAdgB4ADUAVwB2AFcARgByADEAMABMAHMAMAB4
AGEANQBHAG4ALwBYAEYAbgBvAHgAWAA5AEcAeQBPADkAKwBaAE4ARABMADUAYQBpAHMAawBSAGsA
YgBTAFEAUgBpAFcARQBHAEEAagBxAGkAbwBpAE8AYQArAHUATwBtAHYAQQBsAFQAVAByADgAKwA2
AGQAQQAwAFoAWgBaADgATQAwADAANwAxAFoATwBFAGsAdQBrACsAcwBaAGkAWQBaAFUAcABpAGYA
cwBHAEYAbABOADcAdwBjAEgAaABOAGUASwBnAGcAdABHAHcAcABCAGIATABxAHAARABxADkAZABD
ADUARABzADkAUgBSADgAVgBCAGYAcABxAG0AUQBwADYARwB3ADYAYQBKAFgAZAByAHEAKwBmAEwA
ZwBVAEsAVQBQAHgAdABjAE0AYgB3AG8AbQBDADkASwBVAHUANwBlAEkAeQB0AGMAVgBIAFkAcwBP
AEoAVABTAHoAWQBLAGQAUAA2AEYAbwBLADgAMgBBAGcANABwAHUASgBFAFUARQBwADkAdQB3AHgA
VAA2AG4AQQA0ADEAaAB0AE8AOQBCAGIAcABsAEsAUQBaAEMAMwBuAEIAWgBMADAAdQB3AGwAQQBD
AFoAcQAvAHMAUABJAEkAeQBOAEgAdABsAGMAcAByAEUANABPAHcAVgA5ADIAYQB5AFkAaABWAFQA
UQB1ADkANABrAFgAdABOAFAAUAA3AFgANABzAG8AMwBBADUAUABVAHMASQBZAEoAawA5AFMARgBa
AEgATwB6AEwAaABIADgAbgBSAFUAKwBMAEUAZABsAGsAZABhAFIAYQBEAFEAeQAzAEIAOABUAGwA
OQBmAEIAWAB3AEYANABIAFYAVAA2ADUARgB3AE0ATABVADMASQBaAEEAbgBnAHUAbgBoAHYALwA5
AHAAKwB3ADAAcwBBAGgAbABZAG4AegBOAEMASgBjAFoAYQAxAGEARAAzAEQARwB0AFkATgBJAHQA
ZQBOAGkAYQBoAEkATQBoAGUAWABhAFAAbgAxAEsALwBtAFoAbAB5AGUAOQB5AEwAcwB1AEUAbwBz
AGsAdwBsAEgAUQBPAHEAQgAxADcASwBWADEAdwBNAEkAMABZAEcARgArAHAAaQBEAHYAYgBmAEcA
UgBSAEEAdwA0ADMAZgBhAGMANwBvAEIAOQBEADkAeQBMAFoARwBhAFcAMAA2AEEAaABoADMAdABp
ADUAZABEAFEAQwBGADgATAB6AGkASABpADUAeQBXAEYAZQBGADMARwB0AFAAVgB1AGsARQBDAGMA
SgBOAEIAQwBWAEwASgBnAGcAVwBFAHkARgBrADYAZwBnAEQAawBEADUAcwB5ADAAOAB1AFEAaABO
AHkAcgB0AEgAOABEADUATwBNAEwAWABsAEwAdABqAHAAOABBAGUAaABGAHcAMwB3AFUAbgBvAEUA
dwBXADUAQgBzAEsARABRAEMAWgAyAEoAcABQAFEARgBKAGMASABFAFUAbwBGAGkANwBkAEMASwBD
AGwAeABGADIAOQBQAGwAbQBHAGgANAA2AEEAdABFAFoAYQBSAE0ATgBlAE4AVAA0ADYAUgBpAGIA
QQBuAFEAcwBCAHUAYwBZAGgAUwBNAEwARwBPAGcAUABzAHUAMwBCAGsAeAB2AGoAbgBZACsATABT
AFoAUgBaAHUALwBpAG4ARwBuAGwAVQBQAEkARgAyAHcAYQBYAHAAeQArAEQAMwBNADYAYwBmAFUA
ZgBNAHMASABwAEkAdABvADAAUgBjAHYAcABBAGwASwB3AGkASQB6AHUASgBIAE0ARwBmAFYAcQBP
AC8AaQBnAGUAaQAvAGIASABJAHMAdQAxADMAVABxAGcAcgBXADMATQB3ADYAQwB0AE8AYwBnADYA
YQAzAFoAaABXAE8ARgByAEoAbABuAGwAYQAxAGIAcwBnAHQAVgBFADkAZgBuADYAbQBwAGsAcwBF
AFYAZABmAHMALwBlADkAUwBOAG0ARQB1AGIARABWAG0AdQAwAE0ATQBCADMAUAByAFoAawBXAEkA
RQA5AG4AZgBDAFIAaABTAE8AOQBZAG8AZwB0AHQAcgBYAGUAYwBOAEUAcgA4AG8AWQBKAG0AaABY
AHYANgArAGkAUAByAEkAdwBOAG0AQQBPAFAAQQB5AGcAUgAyAFoAOAAxAGEAMwBMAG4AZAB2AEwA
SABGAHYAVwBoAG0AdQBKADYAegBoAFgATAB0ADcALwBjAGsAUQBWAG8AQgBqAE4AcwBSAFQAcQBr
AGkAKwBtAHMASgA1ADkAZgBHAEgAWQBYAHYAMQB3AEEAUQA3AGkAQwBlAEUAbwA1ACsAcgBRAEUA
SQBGADkATwBxAGwAVwBFAHoAdgBsAFAANABTAGsAUgBkAEIAYgA3AEYAbwByAEEANQBuAEIAdwBB
AGoAQQA2AE0AegBwAEMAaAA0AE8AUQBBAGMANwAwAEMASgB3AGYAbwBWAGgAdABPAEQAbQBBAHkA
YwBPAEIASgBPAHMAWgBYAE0AVQBBADkARgBKAFYANgBnAEoATQBEAFQARQA2AEEAdwA4AGsAQgBO
AEQASABBAFMAMQA2ADgAYgBuAEcASQA0ADUATABCAFYAZABGADMAKwBaAHcAYwBRAEkAbgBpAEMA
OABqAHgATwBwAG4AVgBvAHoASQArAFoAeABRADQANQBtAHcAQgBvAEQAUQA0AG8AOABEAHEAcwB3
AFYAMgBjAFQAcABiAHcARwBwAGEARgBvAHMAQwBEAFMAQwAyADAAMwBYAFQAWABaAHkATwBEAGIA
QwA2AG0AeABnAGUAUAAwAEIAVAB0ADYASQArAGYAbwBBADUARQBaADUAVgA0AEUAUQBBAGMAdwA1
AGUAaAByAEcAeQBpAG4ARwB5ADAAUwBHAGoARgBuAEIANwA1AFQAWABBAEEAeABoAHYANABIAFcA
WQBIAGIAWQBwAHIAdwBPAE0ATgA4AEIANAA4AHkAcwBSADEANgAxAFYAQQBPADcAcgBIAEsAMABq
AG4ATQA4AG4AZwBQAHQAeQBrACsAcwBPAGMAWgBpAEQAVQB3AFMAYwBJADMANwBBADYAQwAyADgA
MABTAHMAdQBwADgAOABRAHgAdABzAHkASwByAFkANwBzAHcATwBNAE4AOABpAFQAWQBwAEEAbgBB
AE8AUAB0AEMARQBBAEkAZwBQAEUARwBNAHEARwBLAEEAVABEAGUAWQBpAGcAcABXAE4AVQB4AEkA
SAB0AG0AQQBuAGsASgBRAEMAWQBDAHkAUgA4AEIASwBWAGgARQBSAG4AZQBTAGIALwBLAE0AawBL
AGwARgBOAEIANgBLAGwAbgBsAEIAVABkAHQAVwB5AEYAbQBqAHAAZwBIAGMARgBoAGcAZQBHAEYA
NgBJAFoAZwBKAHcAVwB3AGUAWgBVAE0ASgA1AFkASgBnAHMARQBZAEQAYgB3AGkAUQBWAG4AVwAr
AEIAZQBHAGkAWABvAEgAYwBFAE0AagBTAGYAOAB3AEsANAByAGEAQgBXADUAZwBJAGsAYwBZADcA
ZwBFAEkARQBpAE0ARgBZAHQAWgArAE8AaAA2AFgAYwBQAGwAUwBEAFAANwBYADAATgBiAGUAMgBk
AEYAWABMAFYAbwAxADcARgA1AGQAdgB0AFAAWAA3ADIAdwBCAGsAcABkAGIAVwBmAFAAeQBaAEwA
RwBkAGQANwAvADEAZwA3AFMAdgA2ADEAbAAvAHMAcQBaADAAcwBWAHQAMABwAEwAdABYAGQAWAAv
AHUAOABjAGUAWAA5AGoAOQBmAHIASAByAG4AbABnAHkAYgA5ACsATQBrAGUAVwBEAGkAeQBYAFgA
eABtAGYASQAvAC8AbwB6AHcAUAByADkANgBNADUASgBTAFQAYwBpAHYASgBkAFMANwBWAHYAZwB4
AC8AUABrAGQARgA1AHkAYgBnADcAYwBEAGoAeQAvAHUAdwA5AGoAKwB3AG8AeAArAG4AYwBlAE4A
UAA4AFUAUgBLAGgARQB0AC8ALwAzAC8AZgBuAHEAZgBuACsAYwBFAFAAdAA2AE8ASQB0AGoAKwB3
AGcAOABjAGgAegA1AGUAawA1ADgAdQBsAGYASgBOAFAAeAA0ADMARABrACsAUQBMADgALwAvADIA
RABpAFkAMABrAEgAQwBsAFAAMgBkAGgAOABOAFcANAA3AHYAbgA5ADcAZgBlADIAbwBNAHUAOQAx
AHoAegBsADgAUgBmAEQAMwBxAHoANgBYAEoAQgBKAFgAcQA4AC8AKwBVADMAUABrAE4AegBZAG4A
dwAvAGYAaQA4AEEAOAA5AGUAOQB0AEcAawBpAGEASgBvADQAWQBkAEQASQA2AHUAdwB0AC8AdQB4
ADkAKwA4AGUAMgAvAGIAKwBBAEsAKwBIAHgAdQBwAEgAWAAwAEgAUAAzADgAMQBsAGMAWgBWAG4A
NgA5AFMAMAB5AFQAZgBEAHMAMQAvAFEASQAxAFAAbgB2AGYAagBNAE0ARQAvADIAYQByAEcASQBX
AEYASQBIAEIASwBlAGYARABzADEARQBCAHgAOQA3AGwAUQB5ADMATQBmADQALwBiAGEAcQB2ADgA
awBaADcAcwB5AFcAMgBsAEcAUwBIAGcAbABMAC8AcABOAGgAegBwADAAagAzAHcANwBqAGQAMwBk
ADkAYQA1ADAAYQBUAHcAcwB6AGIAOABWAEYAegA1AE4AdgA1ADkAOQBUAE8AMwByAGkANQB1AFoA
awBPAHYAaAAzAEwAbgBYADkAegAyAGgAZwAvAGUAdwA3AEEAKwB1ADEALwBqADEAMABYAHIASwAv
AHQAVAA3AE4AUgBRAE0AZABtADMAKwA1AEkAWgBNAEcAVABsAFIANgAxAFAARABiAGMASAA1AGYA
eAAvADIAOAA1ADQATQAwAEQAZQBDAGkAbgBmAHMAcwA5AHMAQgBHAGsAdgBjAEoALwBDADgAbAA4
ADkANQBNAHkAaABqAEYAWgBUAHkARQA0ADkAeABjAHMAWABZAGoAQwBVAFAAYQBpAG4AegAvAEIA
bwA2AC8ANgA5AFQAOQA2AHYAMQBwAC8AUAAxAHYAYwBWAHUAUQBOAHQAZgBxAGQAZQBwAFUAcwBq
ADIAKwBjAEUAKwBTAEYAdgB0AHcAKwBIADgALwBQAHoAdgBNADIARABVAFgAUABiADgAcQBWAFQA
WgBDAHMANABSAE8ANQBaAEoAawBtAFIAZABJAEsATABNADYAMAB1AGoAbwBQADYAdgBsAEkALwA4
AGEAWABXAFYAZQA5ACsATwAwAFMASABwAHUAbgBNADgAegArAEQAYwA2AG4AaQB6AGIARgBuAHgA
LwBFAFcANQB2AEUAbwBmAGsAawA1AGsALwBlAFQANgBJAHYAMwA5AHgATwAyADcAMwBTAGQALwBl
AC8ANABkAEgAZABtAFMAVwByAFcANQBaAG8AOQBvADMAQgAzADgANwBSAHkANgA5AE0AMABsADcA
cAAwAG4AYQBzADYAdgBYADUAMAByADMAcABVAGYAMgB2AFUASABpAEIAUwBvAHcAdQA1AFoAMwAv
AGYAUQBQAGoANwAvADMAMQBQAEUAbgBmAC8AYgB5AGUASABkADkAKwBzADMAUgB0ADkAUQAzAEkA
YgBuAGwARQBrAFgAeQB5AGMARQBxAE8AZQBoADMAMQBiAG0AYQBYAE0ARwBuAEQAcgBXAFUASwAx
AEsARgBWAEMAawBUAEkAUgBDAFMAVwBrADkAdABsADkARgAvAHUAaQBmAEEAcAA2AGYAYgBzAEoA
bwBoAGIARwBxAG0AQwBKAHMAYwB3AFcAUQBTAHoASwA4AGIAYgBMAG8AdABxAGQAbABwAGQAVgBG
AGsAbQBYAGMATABhAEgAWgBTADMAWABTAGwAWgAxAHYASgBMAE4AZQBBAGYATwAwAGEAWgBKAGQA
bAAzAGkAMwBEAHgAbgBzAHkALwArADcANgBEAEgAdgB3AEoAKwA0AEoAZQBEAHUAaAA2AGEAaQBG
AGEAUgBQAG4AMwByAG0AYwBYAFUAbABiAFUAMgA1AEQAWABtAGkANQBHAGYAUQBwAGUAcQBBADAA
QwAwAFIATwBCADAAZQBFAEoAOAAzAG8AcwBTAFcAbAA3AEoAbABtACsAMwBsADIANgBmAFYANwBr
AEUATQBsAGQAYgBtAFgATQBXAFAAawBSADkARwB3AGcAYgBoAEQAdgAvAEsAbQBrAGQAaABZAGkA
agBMAEoAZQBsAEYARwBuAFMAVQB6AFUAVQBiAEQAQwBKAFMAaQBqAEgAVwB6ADEAawB5AFoAVwA4
ADgAWgA3AE4ASQBjADAARwBmADUAMAByAHUATQBMAGwAdQBhAFoAcQB2AFAAUABmAFgATgBYAFkA
NABZAG8AVQBwAEcAYwBzAFIAUQBsAGoAUgB5AGgASwBLAFcANgBGAFUAegBjAEYARABWAHEARwBU
AG4AWQAwAHgAQQBWAFUAaABLAGUAMgB3AEkANQBFAFQAVgBBAHAAUgBJAFQAcgBTAHQAcQBRAC8A
bABSAEYATABhAHgAdwBUAEwAaQBhAHAAZgBhAE8AQgAzAHEASQBwAEUAagBRAHAAVgBvAHoAYQBW
AEwAdABUAEwARQBXADgARwAxAEkAdQBvAHUAbwBxADEAVgBKAGkARwBTADcAZwBaAFUAWABZADMA
NAB3AFUAVwAzAHYAcABHAG8AQgBFAHIAaABzAFkASQBaAEYAagBKADYAUgBuAGEAdQBKAFkANgBh
AFIAdwBjAEUAMwBRAFUAVgBRAHYAUQBZADEAWABXAEkAdgBmAE8AUABhAC8AcwBaAEoATwB0ADEA
YQBwAEQAbwBsAFUAZABEADUAWgBtAG4AcABFAGwAOQBKAFMATgAzAFMAVQB2ADEAZABRAGYAdwB5
AHkATgBqAEcAQQBZAFoAOAB0AE8ARgBzAHAAbwBlACsAbgBFAEMAVABSAEEAbgB1AEkAYgBCAGsA
VQB5AE8ANwBUAEYAawB6AHIAKwByAEYAQQAwAHkAVwBqAEcARQBtAGoAUwBIAGoAVABKAHMASgBL
AHMAQgBmAFMAOQBLAEIAUABvAEQAMgBRADAAOABJAE4AegBCADIALwA2AE0AOABjAHkAbQBjAEwA
TgA1AFUANgBVAEwAMABuADkAeQBXAFAAVwAwAHgAUABNADUANQBoAFoAVQAvAHIAYwBMAEsAOABu
AEMAKwBUAEgAMwBDAHkAUAA2AEoAbQBNADMASQArAFkAUQBHAGgAbgBOADMAUwAzAGYATAB6AE4A
YgBNADUAMABOADEATgA4ADcASgBLAGQAUAA5AFkAdABQAHUAVQBBACsAVAB1AGUATgBKADQAWAA2
AEQAYgBRAGIAYwBWAHQANgA3ADMAdQB5AGMASwA4AEEAbwBaAEkAQgA2AHUAZABDAGwATwBWAE0A
MQB3AEIAbgBNAEMAQQB1ACsAegBCAFgAZQBjADgAYQBlAGgAYQBZAEMAMgBPAHUAawBaAFEATAAw
AHkARwBPAFYASwB2AGoAdABLAE0AYQBLAG8AbgA0AGIALwBPAGMAQwBnAGoATABBAGQASwBhAEkA
KwBKAGsAMwB2AFkAcgByAHoAcAByAGcAQgBSAG4AcgBsAEQAYQA1ADAANwA5AHQAQQBkAFoAcwBP
AFQAQQBHAEUAUwBkAHEATwBUAGEAcwBJAG4AagBBAFkAbgBqADcAbwAwAHkARQBCAFIAdgBUADQA
WQBPAHMANABXAHkARgArAFEAMwBjAHEAZABoAEYANwB6ADQAbQA0AHkANABsAE4ASwBxAGYAdABF
ADkAaQBtADEAMQByAHMAYQBuAEUAcAB6AEIASABPAEMAVQB5AGsASABzAHQAUQBiAG8ATgBBAHkA
bgB6AHAASABwAE8ARgBxAGcAUwBBAHUASQBKAEcAQQA4ADUAcQBKAEgARgBuAGIAMABKADkANQBr
AHYAQwAwAHcAQQBuADgAdABFADEAKwBDAHgAagBZAHIAOABqAFoANwAvADMAUwBOAEUASQByAHMA
QwBDAHYAUwBsAHAAUABKAHcAVgBnAEIAdABIAE4AUwAzAFEAZgBtAGcASgB6AEsAUABTAHcAeQB0
AFkAawBEAHcAcQBnADgAQQBxAEEAWgBwAEQASgAzAFAALwBFAE0AZgBLAEMAdABoADYAcwAvAEUA
KwBNAFoATQBqAEkALwAyAFMAcgBKAHcATgA3AFQAMQBUADEAVAAwADAAcABWAHUAKwBtAHAANgA3
AGsAdgBNAGsANABWAGgAYgBKAFgAeABDAEcAQgB2AG4AaAB1ADUANQBzAGYARABvAHcARAA1AHoA
RQBFAHYAcgAwAEsAVABQAG0AQwBJAFAASwBsAFcASABPAHoASgBUAFMAdABXAGYAdgBUAGUANgBx
AEEAYgB3AG4AYwAzAHcAdgB1AE4AKwBOAG8ATQA0AE4AegBnAEkARQBvAG4AYQAyAHQAcABvADQA
QwB6AEMAYwBjADQAQgBUAEcAQQBBAEMANQBXADAAKwBBAEEAUgBLAFcANgBhAHcAZABtAHUAcgBh
AGEARgBDAFEAaQAzAFEAYgBuAHgAZwA1AHoAbQBtAG0AeABKAGcATgBtAFIAbQBhAHoAbgBVAEEA
agAvAG8ASwBlAHQAcAB6AGIASAA0AEkARABiAEgAcwBMAEkAYwBlAHUAcABoAFgAdgB2AGQAcgBL
AFYAcAA0AFoAeABjAEQAVABpAFUAVQB2AFkAVQBJAEIAWQA0AGQATAB3AHYANgBKAEIASwBXAEMA
OQAvAEcAWQAzAHgAdwBzAHMAcgBBAEUAeQAxAGsAZgBsAFoAdQBoADAAaABJAHIASwBnAEUAMABZ
AGoAcwBDADYAVABNAGUAdwBDADMARABIAEwAVgBKAEwAVgA4ADgARwBBAE8AdwBiAGsAQwBSAFkA
VABwADAAbgBvAGIALwBQAGEAbwBHAGoAOQBIAEEATABMAG4AWQA0ADAAMQBYAFAAcwBUAHMAYwBB
AEkAVgBiAEwAeAA1AE0AQQArAHcAVQBpAFUAcwBCAEIAWgBZAEgAYwBMAGcASAAyAGEAKwBiADEA
cwBEAEgAcwBGAHgAeAA3AFoAYQBmAFoAQgBPAG8ANgA4AGoAbgAyAEMAbQBCAGUASABEAHIAeQBC
AFoAZwBYAFQAcgBJAEcAWQBNAHcAcwBZADAASwBBAE0AWABPAEsASgBWAHcAdwA3AGcATABJAFQA
QgBnAFgAQQBqAGQAbwAzAEMAQQArAFIAcABQADkAdAAyAE8AeAB4AEcAZwBTAEgAYgA3AEMALwBy
ADAARgA4AEIAVgBHAHgAVwBVAFIATABRAHcAYgBoAHEAKwBBAHoAWABxADIAbwBCAE8AQQByADUA
aABLADYANABBAGIAQgBwAEwAZgB2AGgAegBOAFcAdgBJAC8AYgBSAEwATQBCAFoAZwBDAG0ATQBL
AFcAVABBAEYAZwBMAGwAWgBRAHUAdQBWAGcATABwAFkAdgBQAGcATABtAGkAeQBXAEUAQgBKAGcA
dgBBAHMAaABNAEcAbgA3ADQAUQBTAGwAZwB2AHMAeQBRAEoAZQBZAGgAUwBWAEMATwBjAEEAQQBB
AFMAOAB1AFYAeQBIAE4ANwBYADAATgBiAGUANgBkAFAAVQBWAHcAKwA5AC8ARwB6AEIAOAA1AFUA
MQBhAG0ANwBLAGcATwBLADUATQBQAC8AVgBmAGoAbgBkADkAVwA1AG0AdAB3ADcAOQB6AHgAMQBx
AEsAVgBjAGsAUwBxAGsAUwBwAG4ARQBEAGsAawB0AFYANgBDAFMAUwBDAHcAWgBjADEAawBNAFoA
egBGAGYAagBWAGsAegBLAGEAWQAzADYASQA4AE0AKwA4AFAAUgBqAE0AaAB5AHkATgAzADYAMABi
AGcAYgByAGMAWgB2ADUAQwBxADUAQQBiADkAeQBoAFYAegBOAHIAcQBXAHUAZAB0AGQAcQA5ADcA
RwBQAGoAcgA2ADEAMgBuADEAdwBmAE8AKwBiAHEAOQAxAFAAagBCAC8AKwB6AFMAMABYAEsATABL
AFAAUgBKAGEAMQB5AEoAVgB5AFEARgBwAHoAWQBlAHEAdABWAGgANwB5AFYAbQA3AHcAMwBZAEgA
YQBjAEEARwA4AGkAbgB5AHgAaABLADgAcQA3AFMAYQBnADMAZABSAHIATgAwADEAZQBwAGEAUwBH
ADMATABSAG8ATgA2ADEAZQBSAGIAcQBRADMATABSAEwAdgBxAG4ATgBWAGYAVQBsAE4AUAB1AEcA
LwBvAEgASQBrAEgAOQBWAFoASQBOAC8AZABYAHcAZwBIAE0AdgA0AEcAcABDADcANgB1AFgAdQBr
AEYAegAxADAATgBFAFMAMABpAHkANABYAGgATQBOAEUAMABEADQAegB0AFAAVgAyAFIAaAB0ADcA
SwA1AFAAMwBnADgAMQB4AGgAcQA3AFEAeQBVAHQAMQBiAGkAcwBjAHIAQgBLAEQAawA3AFgAVgBO
AC8AYQBLADYATgA5AGEAWgBpAGMAMABCAFEAcABNAG0AMwBKAE0ARABXAEUAcABsAEQARAA5AEQA
RgBrAEUAcwBOAHYASgBJAGIAawBhADUAdwBrAFoAaQBoAHkANgBEAEoAVwBwAG8AWgBzADQAVQBP
AFIAUQBiAGYAaABTAGwAdgBSAFQARgBrAEwAQgBCAFIAZABGACsAUgBkAHAAbwBaAHMAUgBjAHUA
YwBtAHQAQgB1AFQAKwBZAGUARwA2AEQAZgA0AHEASgBmADcAbQBWAHEAeQByAEgAUABoADMAMgA1
AG0AbgBJAFkAaAArAHgAWgA1AFkAaABuAFkAcgBNAFAAOABJAG0AOQArAFMAUgByAFcAbwB1AGkA
NgAxAHEAcwBLAEYAUABtAEcASwA0AG8AZABNAC8AQgAwAGcAbQBIAGEATQBjAHcARgBIAGQASwBh
AGMAaAAyAHEAYQBaAG8AcABtAEwAawA4AGUAYQA4AFQAdABuAHMAeQBmAGkAbwBKAHcAdQBRAGMA
RgBFAHUASgBDAEoAQgBxAE4AbQBvAGYAVgBDAE0AcABBAFAAcQBRAFIARAAxADgARgA1AFoARwBr
AHUAUgB2ADMANgBRAEIATgBRAFAAWgBzAHIARQBXAFQAOQBJAHYASgBuAGMAbQBwADQATABUAFYA
bABaADQAegBTAFMAdQBjAHgAdwB1AFEAeAAyAHgAKwBMAGMAYQAyAHMAVQBHAFEAbgBZAEwAYgB4
AGwAcgA5AGsAeQBHAFoAUwA5AHgAdABvAEoASABUAEEATwBMADAAbQB6AE0ANQB3AFcAMQBFAHgA
MwBYADcAaQBBAE8ASAAxAEIATgBLAHYAUgBqADQAMgBaADQAVQBpAHYAZgA4ADAAbQBkAHUAQwBR
AE4ATQAxAEIAZQBSADUAdwBDAHoAUABzAHkASABtAGsAcwAzAFgAMwAyAHIAOQBvAEIAagBxAHkA
MgBPAG0ASQBHAGMASQBDAFgAVgBKAFUAYQBJADgAMAB0AEUATQBGADkAaQBnAGcATQBjAHUAVQB4
AFAAeQBDAEMAYwBoAEkAbAByAFIAcwBLAFEAVwB5ADYAaQBUAEwAVAB5AEMAbgA2ADgAdQBIAFQA
YwBEAFIAcwBPAHgATABYAGQAcQBsAHgASgBDAGgANwBLAG0AaQBoAHAAQwB4AE4ANgBXACsAWABa
AGEAQgArAFYAaQBjAFUANQBKAG0ATABPAFEARgBrAC8AVwA2AEMARQBNAEoAbQBMADIAeQA4AHcA
agBLADAATwB5AFYAeQBXAGsAUwBnADcATgBYADMASgB2AEoAaQBsAFYATQBDAGIAMwBqAFQAVQBF
ADgAQwB5AHYAZgBEAEUAeABTAHcAeABvAG0AVABGAEkAWABrAHMAMwBOAHUAawBUAHcAZAAxAGIA
NABzAEQAdwBUAGUAVQA5AFkAWABnAGQALwBCAGUAQgAxAFUATwBtAFQAYwB6AEcAMABOAEMARwBU
AEoAWQBCAGMANwBzADYAcwBWAHkAZgBNADAASQBsAHgAbAByAFYAbwBQAGMATQBhADEAZwAxAG0A
dQBZAE8ATABJAEgATwBEAFcAVAB1AEsAMgBKAHUAWABKADcAMQBwAFgAQgAvAFEATwBxAEIAMQBi
AEsAVgAxAHcATQBJADAAWQBHAEYAKwBwAHEAUQBSAEsAbwBIAFQANwBjADMAcABEAHQAagAzAHcA
TAAxAEkAWgBtAFkANQBEAFIAcAB5AGoAWgBQAEEATgBiAGwAWQBjAEEANABSAFAAeQA4AHAAVwBm
AEMAYwBJAEkARQA0AFMAYQBDAEYAVQA3AEUAKwBLAGMAaABZAE8ASQBFAEMANQBnAHkAWQBNADkA
UABLAGsANABmAGMARwBnAFMAagBFADMAeABOAHUAVAB0ADIAQwB1AHgAQgB5AEgAVQBUAG4ASQBR
ACsAVQBaAEwAWQBqADAAQQBtAE4AaQBhAFQAMABCAFMAWABCAHgARgBLAEIAWQB1ADMAUQBpAGcA
cABjAFIAZAB2AFQANQBaAGgAbwBlAE8AZwBMAFIARwBXAGsAVABEAFgAagBVACsATwBrAFkAbQB3
AEoAMABMAEEAYgBuAEcASQBVAGoAQwB4AGoAcQBEAEIAbgBoAHEAVgBkAE0AYQBuAHoAUwB6AGEA
LwBGAFcATQBPADYAMABjAFEAcgA1AGcAMAAvAEQAaQA5AEgAMwBlAE4ASgBpADMARQAyAHkAYQBv
AHUAVgAwAEEAUwBsAFkAUgBFAFoAMwBrAGoAbQBEAFAAaQAyAGYAZwBzAGMATQAyAHQAcgBHAFAA
QQB6AGEAbQBvAE8AcwBzADIAWQBYAGgAaABXACsAWgBwAEoAVgB2AG0AYgBGAEwAbABoAE4AVgBK
ACsAdgByADUAbgBKAEUAbgBIADEATgBYAHYAZgBtADQARgBwADcAUQBUAFQAcwBXAGkAbgBuAGgA
WgBNAEIAZwBrAFcAbwBWAEMAMgAxAHoAdABPAEcAaQBYACsAUQBNAG4ARwA2AHcAWQByAGsANQBP
AFYAdQBXAEEAeQBxAHIAYwBJAHIAQwBpAGsAZgBPAEQAcwBvADIAYQBtAFMATwBhAHQATQArADUA
RgA0ADIAeQBlAFgAUAB2AEMAdgB5AFUAUgBXAGcARwBKADIAeABFAGUAcQBTAEkANgBhAHcAbgBu
ADEATQBZAGQAZwB1AC8AWABnAEEANwB1AEkASgA0AFMAagBuADYAdABRAFEAYwBYADAANgBTAFYA
WQBTAGUAKwBVAC8AaABLAFIARgAwAEYAagBzAFcAaQBzAEQAawBjAEcAdwBDAE0ARABvAHoATwBr
AEsASABnADIAQQBCAHoAdgBRAEwASABCAHUAaABXAEcANAA0AE4AWQBEAEoAdwA0AEUAawA2AHgA
cABjAHcAUQBEADAAVQBsAFgAcQBBAFkAdwBOAE0AVABtAGIARABzAFEARQAwAE0AYwBCAEYAWABy
AHgAdQBjAFkAagBYAGsAcwBFAGwAMABYAGYANQBIAEIAdABBAEMAZQBFAEwAcwBQAEUANgBtAGQA
VwBqAE0AagA0AEgARgBEAGoAbQBZAEEARwBnAE4ARABpAGcAdwBPAHEARABCAFgAWgB4AE8AbABq
AEEAYQBsAG8AVwBpAHcASQBOAHcATABYAFQAZABkAE4AZABuAE0ANABNAHMATABxAGIARwBKADQA
OQBRAEYATwAzAG8AagA1ADcAZwBEAGsAUgBuAGwAWABnAE8AQQBCAHoAegBsAHEARwBnAGIASwBL
AGMAYgBMAFIASQBhAE0AVwA4AEgAbgBsAE4AYwBBAEQARABHAC8AZwBkAFoAZwBkAHQAaQBtAHYA
QQA0AFkAMwBZAEgAagB6AEsAeABIAFgAZgBWAFcAQQA3AE8AcwBjAHIAUwBPAGMAegB5AGMAZwAr
ADMASwBUADYAdwA1AHgAbQBJAE0AagBCAEoAdwBqAGYAcwBEAG8ATABiAHoAUgBLAHkANgBuAHoA
eABEAEQAMgB6AEkAcQB0AGoAdQB6AEEANABZADMAeQBKAE4AaQBrAEMAZQBBADQAZQAwAEkATgBB
AGoAQQA4AEEAWQB5AG8AWQBvAEIARwBOADUAaQBLAEMAbABZADEAVABFAGcAZQAyAGEAQwBkAHcA
awBvAEoAZwBMAEoASAB3AEUAcABXAEUAUgBHAGQANQBKAHYAOABvAHgAZwBxAFUAVQAwAEgAbwBx
AFcAZQBVAEYATgAyADEAYgBJAFcAYQBPAG0AQQBkAGsAVwBHAEIANABZAFgAbwBoAG0AQQBtAFIA
YgBCADUAbABRAHcAbgBsAGcAbQBDAHcAUgBUAHcAKwBNAHEAZwArADMAbAB5AEQAUAA3AFgAMABO
AGIAZQAyAGQARgBYAEsAVgBvAHIAaAA4ADcAdQBOAG4ARAA1AHcASgBWAE8AQwA3ADgAcQA2AGYA
LwB1AEgAeAA5ADUANAA2AC8AdQBUAFAAWABoADcAdgByAGsAKwAvAE8AZgBxAFcAKwBpAFkAawB0
ADEAeQBpAFMARAA0ADUAVwBDAFUASAAvAGEANAA2AFYANQBNAHIAKwBOAFMAaABsAG4ASgBGAHEA
cABBAHEAWgBaAEoAOABTAEcAcgA5ADUAWABZAFoANwBYAEIAUABZAE8AVgBOADUAMQArAGYAVQBZ
ADIAYQBLAGQAWABJAEUAVQB3AG0AdwBmAHkANgB3AGEAYgB6AG8ATQA5AE8AcQA0AHMAaQB5ADcA
dwBlADYAOQBsAEoAZABkAE8AVgBuAG0AMABsAHMAMgBZAHkAOAA3AFYAcgBrAEYAMgBXAGUAWABj
ADQARwBPADUASgA5AEIAUAAzAEIATgBDAEcAMABDAFQAUwB3AHIAVAAxAGMAdQArAGgAeQBLADYA
awByAFkAbQB5AEkAUwAvAEkAeABVAHkASQA1AFkASABTAEwARABnAEwAbgBSADIATgBQAEcAbABH
AGoAKwBNAG8AeABjAG8AMABHADIARwB5AFMANgAvAGYAZwB4AHcAcQBtAFcAZQBYAFgAbgBhAFcA
RABCAGsAagAvADMANAArAE8AMABpAHkAWAAzAG4AVABtAEIAQQBzAFIAWgBsAGsAdgBTAGkAagB6
AHAASwBaAEsASwBOAGgAQgBFAHAAUgB4AHIAcABaAGEANgBaAFkAKwBUAG0ARABYAFoAbwBEAGgA
QwBGAGYAZQBwAGYAUgBaAFUAdgBUAGIAUABXADUAagBYAEQAdQBjAHMAUQBJAFYAVABLAFMASQA0
AGEAeQBwAEoARQBqAEYATABWAEUAcgA1AHIAWgBtAEYANgBOAFMAbgBZACsAeABtAFIANwBKADAA
bABwAGoAdwAyADMAbABGAE8AMQBBAE8AVwBlAGMAdAByAFcAMQBOADkAVQBUAGwATABhAHgAMgBS
AFgATwBWAFcALwAwAEcAdwBFAHAAaQBvAFMAOQBmADcAMABHAHIAVwBwAGQARABlAGQASAB2AEYA
bQBiAEQAbwBWAFYAVgBlAHgAbABnAHIAVABjAEEAawAzAEkAOAByAHUAWgByAHoAQQB3AGwAdgBm
AEMARABSAGkAeABkAEEAWQBnAFEAdwByAE8AVAAxAEQARwA5AGQAUwBKADQAMwBEADkASQBDAE8A
bwBtAG8AQgBlAHQAUwBjAFcAdQBUAGUAdQBlAGUAVgBuAFcAeQB5AHQAVgBwADEAUwBMAFMAcQA0
ADgASABTAFQATABSACsAbwBhAGQAcwA3AEMANQA1AHEAVwBiADEARwBHAFoAcABaAEEAVABEAE8A
RgB0ADIAcwBsAEIARwAyADAAcwBuAHMATABDAEIAUABNAFUAMwBEAEkAcABrAGQAbQBpAEwASgAz
AFUAUQBRADYARgBvAGsAdABHAE0ASgBkAEMAawBQAFcAaQBTAFkAUwBWAFoAQwArAGgANwBVAFMA
YgBrAEMATQBoAG8ANABBAGYAbgBEAHQANwAwAFoANAA1AGwATQBvAFcAYgB5AHkAawBrAFgANQBM
ADYAawA4AGUAcwBwAHkAZQBZAHoAegBHAHoAcAB2AFMANQBXAGMANABiAEYAcwBpAFAAdQBWAG0A
KwBHAFQATQBaAHUAUgA4AHgAZwBSAFgASgBiAHUAaAB1ACsAWABpAGIAMgBaAHoAcABiAHEAWgBJ
AGYAUwBVADcAZgA2AHgAYgBmAE0AbwBCADgAbgBjADgAYQBXAFEAQgAwAEcAMgBnADIANAByAGIA
MQBuAHYAZABrADcAWAA3AEgAaABnAGkASABhAHgAMgA2AG8AYgA1AG4ATwBFAEsANABOADgARgAz
AEcAVQBQADcAagByAG4AUwBZAE4AbwBBAFcAdAB4ADEARABXAEMATwBsAGcAeQB6AEoARgA2AGQA
WgBSAG0AUgBGAE0AOQBDAFkAbABxAGgAawBNAFoAZwBUAGwAdwBqAHcAawBNAGMAYgBZAHIAYgA3
AG8AcgBRAEoAVABvADMANwBUAFcAdQBXAFAAaAB2ADUAawBOAFQAdwBLAEUAUwBkAGkATgBUAHEA
bwBKAG4AegBBAGEAbgBEAHoAcQAwAHMAQgBMAFIAUABYADYAWQBPAGcANABXAHkAQgAvAFEAWABZ
AHIAZAB4AEoANgB6AFkAdQA3AHkAWQBoAFAASwBhAFgAdQBFADkAbQBuADEARgByAHYAYQBuAEEA
cQB6AFIASABNAEMAVQA2AGwASABNAGgAUwBiADQAQgBDAHkAMwB6AHEASABKAEcAMgB3AHgAOABF
AGMAUQBHAEoAQgBKAHoAWABUAE8AVABJADIAbgBuAHQATQAwADgAUwBLAEEAcwA0AGcAWgArADIA
eQBXADgAQgBBAC8AcwBWAE8AZgB1ADkAWAA1AHIARwBpAGcASQBXADUARgBWAEoANgArAG0AawBB
AE0AdwBnAHUAbgBtAEoANwBrAE4AVABBAEYAZQBFAEgAbABiAFoAbQB1AFIAQgBBAFIAUgBlAEEA
ZABBAE0ATQBwAG4ANwBuAHoAaABHAFgAdABEAFcAZwA1AFgALwBpAFoARQBNAEcAZgBtAGYAYgBQ
AFUAZwBaAFIATwBtADMAMQBiAFcAdgBxAGsAcwBaAFMARQAxAHAAVgBpADkAbQA1ADYANgBrAHYA
TwBRAHAAegBNACsAawB0AEEAWABoAG8AegBsAEwAdwBoAEQAZwAvAHoAdwBYAFEAKwBhAEYAZQA3
AHAANgA0ACsAcwBqAHcAeABRAGcANQBLAEEAZQBXAEEAVABsAG0ARABtADAARQArAGQAbwAwAEgA
bAB5AHAAQQBYAG0AUwBtAGwAYQB3ADkAdgBWAGoAZgBWAEEASgBLAFQATwBiAFkAWAAzAE8AMQBH
AFUATgA4AEcAWgArAEUAQgBVAGYAdABhAFcAMAAyAGMAQgBSAGoATgBPAGMAQQBuAEQAUABDAEEA
OABqAFkAZgA0AEEARwBsAEQAVgBOAFkAdQByAFgAVgByAEYAQQBoAGsAUgBaAG8AOQB6ADIAdwBj
AHgAegBUAFQAUQBrAGcARwB6AEsAegB0AFIAeABwAGcAUgAvAHkAbABQAFcAMAA1AGwAaAA0AEUA
SgB0AEQAVwBGAG0ATwBQAFAAVQB3AHIAKwAxAHUAMQB0AEsAMABjAEQANgB1AEIAdgB4AEoASwBY
AHMASwBBAEEAcwBjAE8AdAA0AFgAZABFAGcAbABzAEoAUAAvAEcAQwArADQAdgBBAEsAZwBWAEIA
dQBaAG4AcQBYAGIARQBDAEkAaQBDAHoAcABoAE4AQQBMAEwATQBoAG4ARABMAG8AQQBkAHMAMAB3
AGwAVwBUADAAZgBEAEwAQgBqAFEASgA1AGcATQBYAEcAYQBoAFAANAAyAHIALwAyAEoAMQBzADgA
aABzAE4AegBvAFMARgBNADkAeAAyADUAMABEAEIAQgBpAHQAWAB3ADgAQwBhAGgAZgBJAEMASQBG
AEgARgBRAFcAeQBPAHMAUwBVAEwAOQBtAFgAZwA4AGIAbwAzADcAQgBxAFYAZAAyAG0AawAyAGcA
cgBpAE8AZgBVADYAOABBADUAYwBXAGgASQAxADkAQQBlAGUARQBrAGEAdwBEAEYAegBEAEkAbQBC
AEIAUQB6AHAAMQBqAEMAQgBlAE0AdQBRAE0AeQBFAGMAUwBGAHcAZwA4AFkATgA0AGsATQAwADIA
WAA4ADMARgBrAHUASQBKAHQASABSAEsAKwB6AGYAVwA0AEIAZQBZAFYAUgBjAEYAdABIAEMAcwBH
AEgAMABDAHQAaQByAFoAdwBzADYAQQBmAFMASwBxAGIAUQBPAHMARwBFAGcAKwBlADMATAAwAGEA
dwBsAC8AOQBNAG0AcwBWAHkAQQBLAFkAQQBwAGIATQBrAFUAZwBPAFYAaQBCAGEAVgBiAGoAdQBW
AGkAOQBlAEwAagAvAHcATQBIAEkAdABoADQA
</w:fldData>
        </w:fldChar>
      </w:r>
      <w:r w:rsidRPr="00B25E98">
        <w:rPr>
          <w:rFonts w:ascii="华文中宋" w:eastAsia="华文中宋" w:hAnsi="华文中宋" w:hint="eastAsia"/>
          <w:kern w:val="2"/>
          <w:sz w:val="36"/>
          <w:szCs w:val="28"/>
        </w:rPr>
        <w:instrText>ADDIN CNKISM.UserStyle</w:instrText>
      </w:r>
      <w:r w:rsidRPr="00B25E98">
        <w:rPr>
          <w:rFonts w:ascii="华文中宋" w:eastAsia="华文中宋" w:hAnsi="华文中宋" w:hint="eastAsia"/>
          <w:kern w:val="2"/>
          <w:sz w:val="36"/>
          <w:szCs w:val="28"/>
        </w:rPr>
      </w:r>
      <w:r w:rsidRPr="00B25E98">
        <w:rPr>
          <w:rFonts w:ascii="华文中宋" w:eastAsia="华文中宋" w:hAnsi="华文中宋" w:hint="eastAsia"/>
          <w:kern w:val="2"/>
          <w:sz w:val="36"/>
          <w:szCs w:val="28"/>
        </w:rPr>
        <w:fldChar w:fldCharType="end"/>
      </w:r>
      <w:r w:rsidRPr="00B25E98">
        <w:rPr>
          <w:rFonts w:ascii="华文中宋" w:eastAsia="华文中宋" w:hAnsi="华文中宋" w:hint="eastAsia"/>
          <w:kern w:val="2"/>
          <w:sz w:val="36"/>
          <w:szCs w:val="28"/>
        </w:rPr>
        <w:t>北京林业大学林学院研究生奖学金评优量化考核细则</w:t>
      </w:r>
    </w:p>
    <w:p w14:paraId="185BE760" w14:textId="77777777" w:rsidR="00FD5354" w:rsidRPr="00B25E98" w:rsidRDefault="009A3E30">
      <w:pPr>
        <w:jc w:val="center"/>
        <w:rPr>
          <w:rFonts w:ascii="仿宋_GB2312" w:eastAsia="仿宋_GB2312"/>
          <w:sz w:val="30"/>
          <w:szCs w:val="30"/>
        </w:rPr>
      </w:pPr>
      <w:r w:rsidRPr="00B25E98">
        <w:rPr>
          <w:rFonts w:ascii="仿宋_GB2312" w:eastAsia="仿宋_GB2312" w:hint="eastAsia"/>
          <w:sz w:val="30"/>
          <w:szCs w:val="30"/>
        </w:rPr>
        <w:t>（2024年12月修订）</w:t>
      </w:r>
    </w:p>
    <w:p w14:paraId="18C8045A" w14:textId="77777777" w:rsidR="00FD5354" w:rsidRPr="00B25E98" w:rsidRDefault="00FD5354"/>
    <w:p w14:paraId="4C5BA632" w14:textId="77777777" w:rsidR="00FD5354" w:rsidRPr="00B25E98" w:rsidRDefault="009A3E30" w:rsidP="00D021BF">
      <w:pPr>
        <w:pStyle w:val="aff4"/>
        <w:spacing w:before="91" w:line="219" w:lineRule="auto"/>
        <w:ind w:firstLineChars="0" w:firstLine="0"/>
        <w:jc w:val="center"/>
        <w:outlineLvl w:val="0"/>
        <w:rPr>
          <w:rFonts w:ascii="黑体" w:eastAsia="黑体" w:hAnsi="黑体" w:cs="黑体"/>
          <w:b/>
          <w:bCs/>
          <w:kern w:val="2"/>
          <w:sz w:val="28"/>
          <w:szCs w:val="28"/>
          <w:lang w:eastAsia="zh-CN"/>
        </w:rPr>
      </w:pPr>
      <w:r w:rsidRPr="00B25E98">
        <w:rPr>
          <w:rFonts w:ascii="黑体" w:eastAsia="黑体" w:hAnsi="黑体" w:cs="黑体"/>
          <w:b/>
          <w:bCs/>
          <w:kern w:val="2"/>
          <w:sz w:val="28"/>
          <w:szCs w:val="28"/>
          <w:lang w:eastAsia="zh-CN"/>
        </w:rPr>
        <w:t>第一章</w:t>
      </w:r>
      <w:r w:rsidRPr="00B25E98">
        <w:rPr>
          <w:rFonts w:ascii="黑体" w:eastAsia="黑体" w:hAnsi="黑体" w:cs="黑体" w:hint="eastAsia"/>
          <w:b/>
          <w:bCs/>
          <w:kern w:val="2"/>
          <w:sz w:val="28"/>
          <w:szCs w:val="28"/>
          <w:lang w:eastAsia="zh-CN"/>
        </w:rPr>
        <w:t xml:space="preserve"> </w:t>
      </w:r>
      <w:r w:rsidRPr="00B25E98">
        <w:rPr>
          <w:rFonts w:ascii="黑体" w:eastAsia="黑体" w:hAnsi="黑体" w:cs="黑体"/>
          <w:b/>
          <w:bCs/>
          <w:kern w:val="2"/>
          <w:sz w:val="28"/>
          <w:szCs w:val="28"/>
          <w:lang w:eastAsia="zh-CN"/>
        </w:rPr>
        <w:t>总</w:t>
      </w:r>
      <w:r w:rsidRPr="00B25E98">
        <w:rPr>
          <w:rFonts w:ascii="黑体" w:eastAsia="黑体" w:hAnsi="黑体" w:cs="黑体"/>
          <w:kern w:val="2"/>
          <w:sz w:val="28"/>
          <w:szCs w:val="28"/>
          <w:lang w:eastAsia="zh-CN"/>
        </w:rPr>
        <w:t xml:space="preserve"> </w:t>
      </w:r>
      <w:r w:rsidRPr="00B25E98">
        <w:rPr>
          <w:rFonts w:ascii="黑体" w:eastAsia="黑体" w:hAnsi="黑体" w:cs="黑体"/>
          <w:b/>
          <w:bCs/>
          <w:kern w:val="2"/>
          <w:sz w:val="28"/>
          <w:szCs w:val="28"/>
          <w:lang w:eastAsia="zh-CN"/>
        </w:rPr>
        <w:t>则</w:t>
      </w:r>
    </w:p>
    <w:p w14:paraId="73039A29" w14:textId="77777777" w:rsidR="00FD5354" w:rsidRPr="00B25E98" w:rsidRDefault="00FD5354">
      <w:pPr>
        <w:pStyle w:val="aff4"/>
        <w:spacing w:before="91" w:line="219" w:lineRule="auto"/>
        <w:ind w:left="4310" w:firstLineChars="0" w:firstLine="0"/>
        <w:outlineLvl w:val="0"/>
        <w:rPr>
          <w:rFonts w:ascii="黑体" w:eastAsia="黑体" w:hAnsi="黑体" w:cs="黑体"/>
          <w:kern w:val="2"/>
          <w:sz w:val="28"/>
          <w:szCs w:val="28"/>
          <w:lang w:eastAsia="zh-CN"/>
        </w:rPr>
      </w:pPr>
    </w:p>
    <w:p w14:paraId="6C3E1A77" w14:textId="77777777" w:rsidR="00FD5354" w:rsidRPr="00B25E98" w:rsidRDefault="009A3E30" w:rsidP="00D021BF">
      <w:pPr>
        <w:pStyle w:val="a7"/>
        <w:ind w:firstLine="562"/>
        <w:rPr>
          <w:spacing w:val="0"/>
          <w:szCs w:val="28"/>
        </w:rPr>
      </w:pPr>
      <w:r w:rsidRPr="00B25E98">
        <w:rPr>
          <w:b/>
          <w:bCs/>
          <w:spacing w:val="0"/>
          <w:szCs w:val="28"/>
        </w:rPr>
        <w:t>第一条</w:t>
      </w:r>
      <w:r w:rsidRPr="00B25E98">
        <w:rPr>
          <w:spacing w:val="0"/>
          <w:szCs w:val="28"/>
        </w:rPr>
        <w:t xml:space="preserve"> </w:t>
      </w:r>
      <w:r w:rsidRPr="00B25E98">
        <w:rPr>
          <w:spacing w:val="0"/>
          <w:szCs w:val="28"/>
        </w:rPr>
        <w:t>为鼓励和引导</w:t>
      </w:r>
      <w:bookmarkStart w:id="0" w:name="_GoBack"/>
      <w:bookmarkEnd w:id="0"/>
      <w:r w:rsidRPr="00B25E98">
        <w:rPr>
          <w:spacing w:val="0"/>
          <w:szCs w:val="28"/>
        </w:rPr>
        <w:t>广大研究生勇于创新、积极实践、有所作为，在日常学习、生活中养成自我提升、自我成长、自我提高意识，促进全面成长成才，特制定研究生奖学金评优量化考核细则。</w:t>
      </w:r>
    </w:p>
    <w:p w14:paraId="258A45F0" w14:textId="77777777" w:rsidR="00FD5354" w:rsidRPr="00B25E98" w:rsidRDefault="009A3E30" w:rsidP="00D021BF">
      <w:pPr>
        <w:pStyle w:val="a7"/>
        <w:ind w:firstLine="562"/>
        <w:rPr>
          <w:spacing w:val="0"/>
          <w:szCs w:val="28"/>
        </w:rPr>
      </w:pPr>
      <w:r w:rsidRPr="00B25E98">
        <w:rPr>
          <w:b/>
          <w:bCs/>
          <w:spacing w:val="0"/>
          <w:szCs w:val="28"/>
        </w:rPr>
        <w:t>第二条</w:t>
      </w:r>
      <w:r w:rsidRPr="00B25E98">
        <w:rPr>
          <w:spacing w:val="0"/>
          <w:szCs w:val="28"/>
        </w:rPr>
        <w:t xml:space="preserve"> </w:t>
      </w:r>
      <w:r w:rsidRPr="00B25E98">
        <w:rPr>
          <w:spacing w:val="0"/>
          <w:szCs w:val="28"/>
        </w:rPr>
        <w:t>评优量化考核包含学习成绩、科研成果、综合素质、学科评议及导师评价四个部分。</w:t>
      </w:r>
    </w:p>
    <w:p w14:paraId="44A9C1A8" w14:textId="77777777" w:rsidR="00FD5354" w:rsidRPr="00B25E98" w:rsidRDefault="009A3E30" w:rsidP="00D021BF">
      <w:pPr>
        <w:pStyle w:val="a7"/>
        <w:ind w:firstLine="562"/>
        <w:rPr>
          <w:spacing w:val="0"/>
          <w:szCs w:val="28"/>
        </w:rPr>
      </w:pPr>
      <w:r w:rsidRPr="00B25E98">
        <w:rPr>
          <w:b/>
          <w:bCs/>
          <w:spacing w:val="0"/>
          <w:szCs w:val="28"/>
        </w:rPr>
        <w:t>第三条</w:t>
      </w:r>
      <w:r w:rsidRPr="00B25E98">
        <w:rPr>
          <w:spacing w:val="0"/>
          <w:szCs w:val="28"/>
        </w:rPr>
        <w:t xml:space="preserve"> </w:t>
      </w:r>
      <w:r w:rsidRPr="00B25E98">
        <w:rPr>
          <w:spacing w:val="0"/>
          <w:szCs w:val="28"/>
        </w:rPr>
        <w:t>评定对象为我院硕士研究生；测评内容有效时间范围为上一年度</w:t>
      </w:r>
      <w:r w:rsidRPr="00B25E98">
        <w:rPr>
          <w:spacing w:val="0"/>
          <w:szCs w:val="28"/>
        </w:rPr>
        <w:t>9</w:t>
      </w:r>
      <w:r w:rsidRPr="00B25E98">
        <w:rPr>
          <w:spacing w:val="0"/>
          <w:szCs w:val="28"/>
        </w:rPr>
        <w:t>月</w:t>
      </w:r>
      <w:r w:rsidRPr="00B25E98">
        <w:rPr>
          <w:spacing w:val="0"/>
          <w:szCs w:val="28"/>
        </w:rPr>
        <w:t>1</w:t>
      </w:r>
      <w:r w:rsidRPr="00B25E98">
        <w:rPr>
          <w:spacing w:val="0"/>
          <w:szCs w:val="28"/>
        </w:rPr>
        <w:t>日到当年</w:t>
      </w:r>
      <w:r w:rsidRPr="00B25E98">
        <w:rPr>
          <w:spacing w:val="0"/>
          <w:szCs w:val="28"/>
        </w:rPr>
        <w:t>8</w:t>
      </w:r>
      <w:r w:rsidRPr="00B25E98">
        <w:rPr>
          <w:spacing w:val="0"/>
          <w:szCs w:val="28"/>
        </w:rPr>
        <w:t>月</w:t>
      </w:r>
      <w:r w:rsidRPr="00B25E98">
        <w:rPr>
          <w:spacing w:val="0"/>
          <w:szCs w:val="28"/>
        </w:rPr>
        <w:t>31</w:t>
      </w:r>
      <w:r w:rsidRPr="00B25E98">
        <w:rPr>
          <w:spacing w:val="0"/>
          <w:szCs w:val="28"/>
        </w:rPr>
        <w:t>日。毕业班研究生（指按照入学年份和学制相加当年应毕业学生，不含提前毕业和延期毕业等情况）可放宽到</w:t>
      </w:r>
      <w:r w:rsidRPr="00B25E98">
        <w:rPr>
          <w:rFonts w:hint="eastAsia"/>
          <w:spacing w:val="0"/>
          <w:szCs w:val="28"/>
        </w:rPr>
        <w:t>学院网站发布通知启动</w:t>
      </w:r>
      <w:r w:rsidRPr="00B25E98">
        <w:rPr>
          <w:spacing w:val="0"/>
          <w:szCs w:val="28"/>
        </w:rPr>
        <w:t>评优量化工作之日。</w:t>
      </w:r>
    </w:p>
    <w:p w14:paraId="5A7C7E9A" w14:textId="6EA9C2C1" w:rsidR="00FD5354" w:rsidRPr="00B25E98" w:rsidRDefault="009A3E30" w:rsidP="00D021BF">
      <w:pPr>
        <w:pStyle w:val="a7"/>
        <w:ind w:firstLine="562"/>
        <w:rPr>
          <w:spacing w:val="0"/>
          <w:szCs w:val="28"/>
        </w:rPr>
      </w:pPr>
      <w:r w:rsidRPr="00B25E98">
        <w:rPr>
          <w:b/>
          <w:bCs/>
          <w:spacing w:val="0"/>
          <w:szCs w:val="28"/>
        </w:rPr>
        <w:t>第四条</w:t>
      </w:r>
      <w:r w:rsidRPr="00B25E98">
        <w:rPr>
          <w:spacing w:val="0"/>
          <w:szCs w:val="28"/>
        </w:rPr>
        <w:t xml:space="preserve"> </w:t>
      </w:r>
      <w:r w:rsidRPr="00B25E98">
        <w:rPr>
          <w:spacing w:val="0"/>
          <w:szCs w:val="28"/>
        </w:rPr>
        <w:t>评定程序包括自我测评、班级审核、学科评议和导师评价、学院评定并公示等环节。</w:t>
      </w:r>
    </w:p>
    <w:p w14:paraId="01A16A24" w14:textId="77777777" w:rsidR="00D021BF" w:rsidRPr="00B25E98" w:rsidRDefault="00D021BF" w:rsidP="00D021BF">
      <w:pPr>
        <w:pStyle w:val="a7"/>
        <w:ind w:firstLine="560"/>
        <w:rPr>
          <w:spacing w:val="0"/>
        </w:rPr>
      </w:pPr>
    </w:p>
    <w:p w14:paraId="45EB3802" w14:textId="77777777" w:rsidR="00FD5354" w:rsidRPr="00B25E98" w:rsidRDefault="009A3E30" w:rsidP="00E068F0">
      <w:pPr>
        <w:pStyle w:val="aff4"/>
        <w:spacing w:before="91" w:line="219" w:lineRule="auto"/>
        <w:ind w:firstLineChars="0" w:firstLine="0"/>
        <w:jc w:val="center"/>
        <w:outlineLvl w:val="0"/>
        <w:rPr>
          <w:rFonts w:ascii="黑体" w:eastAsia="黑体" w:hAnsi="黑体" w:cs="黑体"/>
          <w:b/>
          <w:bCs/>
          <w:kern w:val="2"/>
          <w:sz w:val="28"/>
          <w:szCs w:val="28"/>
          <w:lang w:eastAsia="zh-CN"/>
        </w:rPr>
      </w:pPr>
      <w:r w:rsidRPr="00B25E98">
        <w:rPr>
          <w:rFonts w:ascii="黑体" w:eastAsia="黑体" w:hAnsi="黑体" w:cs="黑体"/>
          <w:b/>
          <w:bCs/>
          <w:kern w:val="2"/>
          <w:sz w:val="28"/>
          <w:szCs w:val="28"/>
          <w:lang w:eastAsia="zh-CN"/>
        </w:rPr>
        <w:t>第二章 量化考核办法与记分标准</w:t>
      </w:r>
    </w:p>
    <w:p w14:paraId="6BD071FA" w14:textId="77777777" w:rsidR="00FD5354" w:rsidRPr="00B25E98" w:rsidRDefault="00FD5354" w:rsidP="00E068F0">
      <w:pPr>
        <w:ind w:firstLineChars="200" w:firstLine="560"/>
        <w:outlineLvl w:val="0"/>
        <w:rPr>
          <w:rFonts w:ascii="黑体" w:eastAsia="黑体" w:hAnsi="黑体" w:cs="黑体"/>
          <w:sz w:val="28"/>
          <w:szCs w:val="28"/>
        </w:rPr>
      </w:pPr>
    </w:p>
    <w:p w14:paraId="36B16813" w14:textId="77777777" w:rsidR="00FD5354" w:rsidRPr="00B25E98" w:rsidRDefault="009A3E30" w:rsidP="00E068F0">
      <w:pPr>
        <w:pStyle w:val="a7"/>
        <w:ind w:firstLine="562"/>
        <w:rPr>
          <w:b/>
          <w:bCs/>
          <w:spacing w:val="0"/>
          <w:szCs w:val="28"/>
        </w:rPr>
      </w:pPr>
      <w:r w:rsidRPr="00B25E98">
        <w:rPr>
          <w:b/>
          <w:bCs/>
          <w:spacing w:val="0"/>
          <w:szCs w:val="28"/>
        </w:rPr>
        <w:t>第五条</w:t>
      </w:r>
      <w:r w:rsidRPr="00B25E98">
        <w:rPr>
          <w:b/>
          <w:bCs/>
          <w:spacing w:val="0"/>
          <w:szCs w:val="28"/>
        </w:rPr>
        <w:t xml:space="preserve"> </w:t>
      </w:r>
      <w:r w:rsidRPr="00B25E98">
        <w:rPr>
          <w:b/>
          <w:bCs/>
          <w:spacing w:val="0"/>
          <w:szCs w:val="28"/>
        </w:rPr>
        <w:t>评优量化各项指标说明：</w:t>
      </w:r>
    </w:p>
    <w:p w14:paraId="4EF27C3D" w14:textId="2EC7B65B" w:rsidR="00FD5354" w:rsidRPr="00B25E98" w:rsidRDefault="009A3E30" w:rsidP="00E068F0">
      <w:pPr>
        <w:pStyle w:val="a7"/>
        <w:ind w:firstLine="560"/>
        <w:rPr>
          <w:spacing w:val="0"/>
          <w:szCs w:val="28"/>
        </w:rPr>
      </w:pPr>
      <w:r w:rsidRPr="00B25E98">
        <w:rPr>
          <w:spacing w:val="0"/>
          <w:szCs w:val="28"/>
        </w:rPr>
        <w:t>Q1</w:t>
      </w:r>
      <w:r w:rsidR="00B60081">
        <w:rPr>
          <w:rFonts w:hint="eastAsia"/>
          <w:spacing w:val="0"/>
          <w:szCs w:val="28"/>
        </w:rPr>
        <w:t>（</w:t>
      </w:r>
      <w:r w:rsidRPr="00B25E98">
        <w:rPr>
          <w:spacing w:val="0"/>
          <w:szCs w:val="28"/>
        </w:rPr>
        <w:t>学业成绩）</w:t>
      </w:r>
      <w:r w:rsidRPr="00B25E98">
        <w:rPr>
          <w:spacing w:val="0"/>
          <w:szCs w:val="28"/>
        </w:rPr>
        <w:t>=</w:t>
      </w:r>
      <w:r w:rsidRPr="00B25E98">
        <w:rPr>
          <w:spacing w:val="0"/>
          <w:szCs w:val="28"/>
        </w:rPr>
        <w:t>第一学年课程加权平均分数</w:t>
      </w:r>
      <w:r w:rsidRPr="00B25E98">
        <w:rPr>
          <w:rFonts w:hint="eastAsia"/>
          <w:spacing w:val="0"/>
          <w:szCs w:val="28"/>
        </w:rPr>
        <w:t>；</w:t>
      </w:r>
    </w:p>
    <w:p w14:paraId="47951A1C" w14:textId="27902D4F" w:rsidR="00FD5354" w:rsidRPr="00B25E98" w:rsidRDefault="009A3E30" w:rsidP="00E068F0">
      <w:pPr>
        <w:pStyle w:val="a7"/>
        <w:ind w:firstLine="560"/>
        <w:rPr>
          <w:spacing w:val="0"/>
          <w:szCs w:val="28"/>
        </w:rPr>
      </w:pPr>
      <w:r w:rsidRPr="00B25E98">
        <w:rPr>
          <w:spacing w:val="0"/>
          <w:szCs w:val="28"/>
        </w:rPr>
        <w:t>Q2</w:t>
      </w:r>
      <w:r w:rsidR="00B60081">
        <w:rPr>
          <w:rFonts w:hint="eastAsia"/>
          <w:spacing w:val="0"/>
          <w:szCs w:val="28"/>
        </w:rPr>
        <w:t>（</w:t>
      </w:r>
      <w:r w:rsidRPr="00B25E98">
        <w:rPr>
          <w:spacing w:val="0"/>
          <w:szCs w:val="28"/>
        </w:rPr>
        <w:t>科研成果）</w:t>
      </w:r>
      <w:r w:rsidRPr="00B25E98">
        <w:rPr>
          <w:spacing w:val="0"/>
          <w:szCs w:val="28"/>
        </w:rPr>
        <w:t>=</w:t>
      </w:r>
      <w:r w:rsidRPr="00B25E98">
        <w:rPr>
          <w:spacing w:val="0"/>
          <w:szCs w:val="28"/>
        </w:rPr>
        <w:t>发表论文</w:t>
      </w:r>
      <w:r w:rsidRPr="00B25E98">
        <w:rPr>
          <w:spacing w:val="0"/>
          <w:szCs w:val="28"/>
        </w:rPr>
        <w:t>+</w:t>
      </w:r>
      <w:r w:rsidRPr="00B25E98">
        <w:rPr>
          <w:spacing w:val="0"/>
          <w:szCs w:val="28"/>
        </w:rPr>
        <w:t>撰写著作</w:t>
      </w:r>
      <w:r w:rsidRPr="00B25E98">
        <w:rPr>
          <w:spacing w:val="0"/>
          <w:szCs w:val="28"/>
        </w:rPr>
        <w:t>+</w:t>
      </w:r>
      <w:r w:rsidRPr="00B25E98">
        <w:rPr>
          <w:spacing w:val="0"/>
          <w:szCs w:val="28"/>
        </w:rPr>
        <w:t>专利</w:t>
      </w:r>
      <w:r w:rsidRPr="00B25E98">
        <w:rPr>
          <w:spacing w:val="0"/>
          <w:szCs w:val="28"/>
        </w:rPr>
        <w:t>+</w:t>
      </w:r>
      <w:r w:rsidRPr="00B25E98">
        <w:rPr>
          <w:spacing w:val="0"/>
          <w:szCs w:val="28"/>
        </w:rPr>
        <w:t>标准</w:t>
      </w:r>
      <w:r w:rsidRPr="00B25E98">
        <w:rPr>
          <w:spacing w:val="0"/>
          <w:szCs w:val="28"/>
        </w:rPr>
        <w:t>+</w:t>
      </w:r>
      <w:r w:rsidRPr="00B25E98">
        <w:rPr>
          <w:spacing w:val="0"/>
          <w:szCs w:val="28"/>
        </w:rPr>
        <w:t>科研获奖</w:t>
      </w:r>
      <w:r w:rsidRPr="00B25E98">
        <w:rPr>
          <w:rFonts w:hint="eastAsia"/>
          <w:spacing w:val="0"/>
          <w:szCs w:val="28"/>
        </w:rPr>
        <w:t>；</w:t>
      </w:r>
    </w:p>
    <w:p w14:paraId="3E1777DE" w14:textId="2DD470C7" w:rsidR="00FD5354" w:rsidRPr="00B25E98" w:rsidRDefault="009A3E30" w:rsidP="00E068F0">
      <w:pPr>
        <w:pStyle w:val="a7"/>
        <w:ind w:firstLine="560"/>
        <w:rPr>
          <w:spacing w:val="0"/>
          <w:szCs w:val="28"/>
        </w:rPr>
      </w:pPr>
      <w:r w:rsidRPr="00B25E98">
        <w:rPr>
          <w:spacing w:val="0"/>
          <w:szCs w:val="28"/>
        </w:rPr>
        <w:t>Q3</w:t>
      </w:r>
      <w:r w:rsidR="00B60081">
        <w:rPr>
          <w:rFonts w:hint="eastAsia"/>
          <w:spacing w:val="0"/>
          <w:szCs w:val="28"/>
        </w:rPr>
        <w:t>（</w:t>
      </w:r>
      <w:r w:rsidRPr="00B25E98">
        <w:rPr>
          <w:spacing w:val="0"/>
          <w:szCs w:val="28"/>
        </w:rPr>
        <w:t>综合素质）</w:t>
      </w:r>
      <w:r w:rsidRPr="00B25E98">
        <w:rPr>
          <w:spacing w:val="0"/>
          <w:szCs w:val="28"/>
        </w:rPr>
        <w:t>=</w:t>
      </w:r>
      <w:r w:rsidRPr="00B25E98">
        <w:rPr>
          <w:spacing w:val="0"/>
          <w:szCs w:val="28"/>
        </w:rPr>
        <w:t>学术活动</w:t>
      </w:r>
      <w:r w:rsidRPr="00B25E98">
        <w:rPr>
          <w:spacing w:val="0"/>
          <w:szCs w:val="28"/>
        </w:rPr>
        <w:t>+</w:t>
      </w:r>
      <w:r w:rsidRPr="00B25E98">
        <w:rPr>
          <w:spacing w:val="0"/>
          <w:szCs w:val="28"/>
        </w:rPr>
        <w:t>科创比赛</w:t>
      </w:r>
      <w:r w:rsidRPr="00B25E98">
        <w:rPr>
          <w:spacing w:val="0"/>
          <w:szCs w:val="28"/>
        </w:rPr>
        <w:t>+</w:t>
      </w:r>
      <w:r w:rsidRPr="00B25E98">
        <w:rPr>
          <w:spacing w:val="0"/>
          <w:szCs w:val="28"/>
        </w:rPr>
        <w:t>就业活动</w:t>
      </w:r>
      <w:r w:rsidRPr="00B25E98">
        <w:rPr>
          <w:spacing w:val="0"/>
          <w:szCs w:val="28"/>
        </w:rPr>
        <w:t>+</w:t>
      </w:r>
      <w:r w:rsidRPr="00B25E98">
        <w:rPr>
          <w:spacing w:val="0"/>
          <w:szCs w:val="28"/>
        </w:rPr>
        <w:t>文体活动</w:t>
      </w:r>
      <w:r w:rsidRPr="00B25E98">
        <w:rPr>
          <w:spacing w:val="0"/>
          <w:szCs w:val="28"/>
        </w:rPr>
        <w:t>+</w:t>
      </w:r>
      <w:r w:rsidRPr="00B25E98">
        <w:rPr>
          <w:spacing w:val="0"/>
          <w:szCs w:val="28"/>
        </w:rPr>
        <w:t>社会</w:t>
      </w:r>
      <w:r w:rsidRPr="00B25E98">
        <w:rPr>
          <w:spacing w:val="0"/>
          <w:szCs w:val="28"/>
        </w:rPr>
        <w:lastRenderedPageBreak/>
        <w:t>活动</w:t>
      </w:r>
      <w:r w:rsidRPr="00B25E98">
        <w:rPr>
          <w:spacing w:val="0"/>
          <w:szCs w:val="28"/>
        </w:rPr>
        <w:t>-</w:t>
      </w:r>
      <w:r w:rsidRPr="00B25E98">
        <w:rPr>
          <w:spacing w:val="0"/>
          <w:szCs w:val="28"/>
        </w:rPr>
        <w:t>量化扣分</w:t>
      </w:r>
      <w:r w:rsidRPr="00B25E98">
        <w:rPr>
          <w:spacing w:val="0"/>
          <w:szCs w:val="28"/>
        </w:rPr>
        <w:t>,</w:t>
      </w:r>
      <w:r w:rsidRPr="00B25E98">
        <w:rPr>
          <w:spacing w:val="0"/>
          <w:szCs w:val="28"/>
        </w:rPr>
        <w:t>满分</w:t>
      </w:r>
      <w:r w:rsidRPr="00B25E98">
        <w:rPr>
          <w:spacing w:val="0"/>
          <w:szCs w:val="28"/>
        </w:rPr>
        <w:t>100</w:t>
      </w:r>
      <w:r w:rsidRPr="00B25E98">
        <w:rPr>
          <w:spacing w:val="0"/>
          <w:szCs w:val="28"/>
        </w:rPr>
        <w:t>分，超过</w:t>
      </w:r>
      <w:r w:rsidRPr="00B25E98">
        <w:rPr>
          <w:spacing w:val="0"/>
          <w:szCs w:val="28"/>
        </w:rPr>
        <w:t>100</w:t>
      </w:r>
      <w:r w:rsidRPr="00B25E98">
        <w:rPr>
          <w:spacing w:val="0"/>
          <w:szCs w:val="28"/>
        </w:rPr>
        <w:t>分按照</w:t>
      </w:r>
      <w:r w:rsidRPr="00B25E98">
        <w:rPr>
          <w:spacing w:val="0"/>
          <w:szCs w:val="28"/>
        </w:rPr>
        <w:t>100</w:t>
      </w:r>
      <w:r w:rsidRPr="00B25E98">
        <w:rPr>
          <w:spacing w:val="0"/>
          <w:szCs w:val="28"/>
        </w:rPr>
        <w:t>分计算</w:t>
      </w:r>
      <w:r w:rsidRPr="00B25E98">
        <w:rPr>
          <w:rFonts w:hint="eastAsia"/>
          <w:spacing w:val="0"/>
          <w:szCs w:val="28"/>
        </w:rPr>
        <w:t>；</w:t>
      </w:r>
    </w:p>
    <w:p w14:paraId="255E555E" w14:textId="77777777" w:rsidR="00FD5354" w:rsidRPr="00B25E98" w:rsidRDefault="009A3E30" w:rsidP="00E068F0">
      <w:pPr>
        <w:pStyle w:val="a7"/>
        <w:ind w:firstLine="560"/>
        <w:rPr>
          <w:spacing w:val="0"/>
          <w:szCs w:val="28"/>
        </w:rPr>
      </w:pPr>
      <w:r w:rsidRPr="00B25E98">
        <w:rPr>
          <w:spacing w:val="0"/>
          <w:szCs w:val="28"/>
        </w:rPr>
        <w:t>Q4</w:t>
      </w:r>
      <w:r w:rsidRPr="00B25E98">
        <w:rPr>
          <w:spacing w:val="0"/>
          <w:szCs w:val="28"/>
        </w:rPr>
        <w:t>（学科评议及导师评价</w:t>
      </w:r>
      <w:r w:rsidRPr="00B25E98">
        <w:rPr>
          <w:spacing w:val="0"/>
          <w:szCs w:val="28"/>
        </w:rPr>
        <w:t>)=</w:t>
      </w:r>
      <w:r w:rsidRPr="00B25E98">
        <w:rPr>
          <w:spacing w:val="0"/>
          <w:szCs w:val="28"/>
        </w:rPr>
        <w:t>学科评议</w:t>
      </w:r>
      <w:r w:rsidRPr="00B25E98">
        <w:rPr>
          <w:spacing w:val="0"/>
          <w:szCs w:val="28"/>
        </w:rPr>
        <w:t>+</w:t>
      </w:r>
      <w:r w:rsidRPr="00B25E98">
        <w:rPr>
          <w:spacing w:val="0"/>
          <w:szCs w:val="28"/>
        </w:rPr>
        <w:t>导师评价</w:t>
      </w:r>
      <w:r w:rsidRPr="00B25E98">
        <w:rPr>
          <w:rFonts w:hint="eastAsia"/>
          <w:spacing w:val="0"/>
          <w:szCs w:val="28"/>
        </w:rPr>
        <w:t>，</w:t>
      </w:r>
      <w:r w:rsidRPr="00B25E98">
        <w:rPr>
          <w:spacing w:val="0"/>
          <w:szCs w:val="28"/>
        </w:rPr>
        <w:t>满分</w:t>
      </w:r>
      <w:r w:rsidRPr="00B25E98">
        <w:rPr>
          <w:spacing w:val="0"/>
          <w:szCs w:val="28"/>
        </w:rPr>
        <w:t>100</w:t>
      </w:r>
      <w:r w:rsidRPr="00B25E98">
        <w:rPr>
          <w:spacing w:val="0"/>
          <w:szCs w:val="28"/>
        </w:rPr>
        <w:t>分。</w:t>
      </w:r>
    </w:p>
    <w:p w14:paraId="2EFDC932" w14:textId="77777777" w:rsidR="00FD5354" w:rsidRPr="00B25E98" w:rsidRDefault="009A3E30" w:rsidP="00E068F0">
      <w:pPr>
        <w:pStyle w:val="a7"/>
        <w:ind w:firstLine="560"/>
        <w:rPr>
          <w:spacing w:val="0"/>
          <w:szCs w:val="28"/>
        </w:rPr>
      </w:pPr>
      <w:r w:rsidRPr="00B25E98">
        <w:rPr>
          <w:spacing w:val="0"/>
          <w:szCs w:val="28"/>
        </w:rPr>
        <w:t>第二学年评优量化成绩（对研一学年评价）</w:t>
      </w:r>
      <w:r w:rsidRPr="00B25E98">
        <w:rPr>
          <w:spacing w:val="0"/>
          <w:szCs w:val="28"/>
        </w:rPr>
        <w:t>=</w:t>
      </w:r>
      <w:r w:rsidRPr="00B25E98">
        <w:rPr>
          <w:rFonts w:hint="eastAsia"/>
          <w:spacing w:val="0"/>
          <w:szCs w:val="28"/>
        </w:rPr>
        <w:t xml:space="preserve"> </w:t>
      </w:r>
      <w:r w:rsidRPr="00B25E98">
        <w:rPr>
          <w:spacing w:val="0"/>
          <w:szCs w:val="28"/>
        </w:rPr>
        <w:t>0.5Q1</w:t>
      </w:r>
      <w:r w:rsidRPr="00B25E98">
        <w:rPr>
          <w:rFonts w:hint="eastAsia"/>
          <w:spacing w:val="0"/>
          <w:szCs w:val="28"/>
        </w:rPr>
        <w:t xml:space="preserve"> </w:t>
      </w:r>
      <w:r w:rsidRPr="00B25E98">
        <w:rPr>
          <w:spacing w:val="0"/>
          <w:szCs w:val="28"/>
        </w:rPr>
        <w:t>+</w:t>
      </w:r>
      <w:r w:rsidRPr="00B25E98">
        <w:rPr>
          <w:rFonts w:hint="eastAsia"/>
          <w:spacing w:val="0"/>
          <w:szCs w:val="28"/>
        </w:rPr>
        <w:t xml:space="preserve"> </w:t>
      </w:r>
      <w:r w:rsidRPr="00B25E98">
        <w:rPr>
          <w:spacing w:val="0"/>
          <w:szCs w:val="28"/>
        </w:rPr>
        <w:t>0.2Q2</w:t>
      </w:r>
      <w:r w:rsidRPr="00B25E98">
        <w:rPr>
          <w:rFonts w:hint="eastAsia"/>
          <w:spacing w:val="0"/>
          <w:szCs w:val="28"/>
        </w:rPr>
        <w:t xml:space="preserve"> </w:t>
      </w:r>
      <w:r w:rsidRPr="00B25E98">
        <w:rPr>
          <w:spacing w:val="0"/>
          <w:szCs w:val="28"/>
        </w:rPr>
        <w:t>+</w:t>
      </w:r>
      <w:r w:rsidRPr="00B25E98">
        <w:rPr>
          <w:rFonts w:hint="eastAsia"/>
          <w:spacing w:val="0"/>
          <w:szCs w:val="28"/>
        </w:rPr>
        <w:t xml:space="preserve"> </w:t>
      </w:r>
      <w:r w:rsidRPr="00B25E98">
        <w:rPr>
          <w:spacing w:val="0"/>
          <w:szCs w:val="28"/>
        </w:rPr>
        <w:t>0.2Q3</w:t>
      </w:r>
      <w:r w:rsidRPr="00B25E98">
        <w:rPr>
          <w:rFonts w:hint="eastAsia"/>
          <w:spacing w:val="0"/>
          <w:szCs w:val="28"/>
        </w:rPr>
        <w:t xml:space="preserve"> </w:t>
      </w:r>
      <w:r w:rsidRPr="00B25E98">
        <w:rPr>
          <w:spacing w:val="0"/>
          <w:szCs w:val="28"/>
        </w:rPr>
        <w:t>+</w:t>
      </w:r>
      <w:r w:rsidRPr="00B25E98">
        <w:rPr>
          <w:rFonts w:hint="eastAsia"/>
          <w:spacing w:val="0"/>
          <w:szCs w:val="28"/>
        </w:rPr>
        <w:t xml:space="preserve"> </w:t>
      </w:r>
      <w:r w:rsidRPr="00B25E98">
        <w:rPr>
          <w:spacing w:val="0"/>
          <w:szCs w:val="28"/>
        </w:rPr>
        <w:t>0.1Q4</w:t>
      </w:r>
    </w:p>
    <w:p w14:paraId="591C5908" w14:textId="77777777" w:rsidR="00FD5354" w:rsidRPr="00B25E98" w:rsidRDefault="009A3E30" w:rsidP="00E068F0">
      <w:pPr>
        <w:pStyle w:val="a7"/>
        <w:ind w:firstLine="560"/>
        <w:rPr>
          <w:spacing w:val="0"/>
          <w:szCs w:val="28"/>
        </w:rPr>
      </w:pPr>
      <w:r w:rsidRPr="00B25E98">
        <w:rPr>
          <w:spacing w:val="0"/>
          <w:szCs w:val="28"/>
        </w:rPr>
        <w:t>第三学年评优量化成绩（对研二学年评价）</w:t>
      </w:r>
      <w:r w:rsidRPr="00B25E98">
        <w:rPr>
          <w:spacing w:val="0"/>
          <w:szCs w:val="28"/>
        </w:rPr>
        <w:t>=</w:t>
      </w:r>
      <w:r w:rsidRPr="00B25E98">
        <w:rPr>
          <w:rFonts w:hint="eastAsia"/>
          <w:spacing w:val="0"/>
          <w:szCs w:val="28"/>
        </w:rPr>
        <w:t xml:space="preserve"> </w:t>
      </w:r>
      <w:r w:rsidRPr="00B25E98">
        <w:rPr>
          <w:spacing w:val="0"/>
          <w:szCs w:val="28"/>
        </w:rPr>
        <w:t>0.7Q2</w:t>
      </w:r>
      <w:r w:rsidRPr="00B25E98">
        <w:rPr>
          <w:rFonts w:hint="eastAsia"/>
          <w:spacing w:val="0"/>
          <w:szCs w:val="28"/>
        </w:rPr>
        <w:t xml:space="preserve"> </w:t>
      </w:r>
      <w:r w:rsidRPr="00B25E98">
        <w:rPr>
          <w:spacing w:val="0"/>
          <w:szCs w:val="28"/>
        </w:rPr>
        <w:t>+</w:t>
      </w:r>
      <w:r w:rsidRPr="00B25E98">
        <w:rPr>
          <w:rFonts w:hint="eastAsia"/>
          <w:spacing w:val="0"/>
          <w:szCs w:val="28"/>
        </w:rPr>
        <w:t xml:space="preserve"> </w:t>
      </w:r>
      <w:r w:rsidRPr="00B25E98">
        <w:rPr>
          <w:spacing w:val="0"/>
          <w:szCs w:val="28"/>
        </w:rPr>
        <w:t>0.2Q3</w:t>
      </w:r>
      <w:r w:rsidRPr="00B25E98">
        <w:rPr>
          <w:rFonts w:hint="eastAsia"/>
          <w:spacing w:val="0"/>
          <w:szCs w:val="28"/>
        </w:rPr>
        <w:t xml:space="preserve"> </w:t>
      </w:r>
      <w:r w:rsidRPr="00B25E98">
        <w:rPr>
          <w:spacing w:val="0"/>
          <w:szCs w:val="28"/>
        </w:rPr>
        <w:t>+</w:t>
      </w:r>
      <w:r w:rsidRPr="00B25E98">
        <w:rPr>
          <w:rFonts w:hint="eastAsia"/>
          <w:spacing w:val="0"/>
          <w:szCs w:val="28"/>
        </w:rPr>
        <w:t xml:space="preserve"> </w:t>
      </w:r>
      <w:r w:rsidRPr="00B25E98">
        <w:rPr>
          <w:spacing w:val="0"/>
          <w:szCs w:val="28"/>
        </w:rPr>
        <w:t>0.1Q4</w:t>
      </w:r>
    </w:p>
    <w:p w14:paraId="0D226F46" w14:textId="77777777" w:rsidR="002F6F47" w:rsidRDefault="009A3E30" w:rsidP="002F6F47">
      <w:pPr>
        <w:pStyle w:val="a7"/>
        <w:ind w:firstLine="562"/>
        <w:rPr>
          <w:spacing w:val="0"/>
          <w:szCs w:val="28"/>
        </w:rPr>
      </w:pPr>
      <w:r w:rsidRPr="00B25E98">
        <w:rPr>
          <w:b/>
          <w:bCs/>
          <w:spacing w:val="0"/>
          <w:szCs w:val="28"/>
        </w:rPr>
        <w:t>第六条</w:t>
      </w:r>
      <w:r w:rsidRPr="00B25E98">
        <w:rPr>
          <w:b/>
          <w:bCs/>
          <w:spacing w:val="0"/>
          <w:szCs w:val="28"/>
        </w:rPr>
        <w:t xml:space="preserve"> </w:t>
      </w:r>
      <w:r w:rsidRPr="00B25E98">
        <w:rPr>
          <w:spacing w:val="0"/>
          <w:szCs w:val="28"/>
        </w:rPr>
        <w:t>Q1</w:t>
      </w:r>
      <w:r w:rsidRPr="00B25E98">
        <w:rPr>
          <w:spacing w:val="0"/>
          <w:szCs w:val="28"/>
        </w:rPr>
        <w:t>课程成绩、</w:t>
      </w:r>
      <w:r w:rsidRPr="00B25E98">
        <w:rPr>
          <w:spacing w:val="0"/>
          <w:szCs w:val="28"/>
        </w:rPr>
        <w:t>Q2</w:t>
      </w:r>
      <w:r w:rsidRPr="00B25E98">
        <w:rPr>
          <w:spacing w:val="0"/>
          <w:szCs w:val="28"/>
        </w:rPr>
        <w:t>科研成果、</w:t>
      </w:r>
      <w:r w:rsidRPr="00B25E98">
        <w:rPr>
          <w:spacing w:val="0"/>
          <w:szCs w:val="28"/>
        </w:rPr>
        <w:t>Q3</w:t>
      </w:r>
      <w:r w:rsidRPr="00B25E98">
        <w:rPr>
          <w:spacing w:val="0"/>
          <w:szCs w:val="28"/>
        </w:rPr>
        <w:t>综合素质量化测评指标</w:t>
      </w:r>
    </w:p>
    <w:p w14:paraId="024AD8F8" w14:textId="4E22D48C" w:rsidR="002F6F47" w:rsidRPr="002F6F47" w:rsidRDefault="002F6F47" w:rsidP="002F6F47">
      <w:pPr>
        <w:pStyle w:val="a7"/>
        <w:ind w:firstLineChars="0" w:firstLine="0"/>
        <w:jc w:val="center"/>
        <w:rPr>
          <w:spacing w:val="0"/>
          <w:szCs w:val="28"/>
        </w:rPr>
      </w:pPr>
    </w:p>
    <w:tbl>
      <w:tblPr>
        <w:tblStyle w:val="TableNormal"/>
        <w:tblW w:w="523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06"/>
        <w:gridCol w:w="625"/>
        <w:gridCol w:w="1532"/>
        <w:gridCol w:w="709"/>
        <w:gridCol w:w="410"/>
        <w:gridCol w:w="83"/>
        <w:gridCol w:w="351"/>
        <w:gridCol w:w="168"/>
        <w:gridCol w:w="297"/>
        <w:gridCol w:w="359"/>
        <w:gridCol w:w="486"/>
        <w:gridCol w:w="10"/>
        <w:gridCol w:w="545"/>
        <w:gridCol w:w="563"/>
        <w:gridCol w:w="2039"/>
      </w:tblGrid>
      <w:tr w:rsidR="00FD5354" w14:paraId="0D622529" w14:textId="77777777" w:rsidTr="00E068F0">
        <w:trPr>
          <w:trHeight w:val="321"/>
          <w:jc w:val="center"/>
        </w:trPr>
        <w:tc>
          <w:tcPr>
            <w:tcW w:w="291" w:type="pct"/>
            <w:vAlign w:val="center"/>
          </w:tcPr>
          <w:p w14:paraId="51EE6374" w14:textId="77777777" w:rsidR="00FD5354" w:rsidRDefault="009A3E30">
            <w:pPr>
              <w:spacing w:line="195" w:lineRule="auto"/>
              <w:jc w:val="center"/>
              <w:rPr>
                <w:rFonts w:ascii="Times New Roman" w:eastAsia="Times New Roman" w:hAnsi="Times New Roman" w:cs="Times New Roman"/>
              </w:rPr>
            </w:pPr>
            <w:r>
              <w:rPr>
                <w:rFonts w:ascii="Times New Roman" w:eastAsia="Times New Roman" w:hAnsi="Times New Roman" w:cs="Times New Roman"/>
                <w:b/>
                <w:bCs/>
              </w:rPr>
              <w:t>Q</w:t>
            </w:r>
          </w:p>
        </w:tc>
        <w:tc>
          <w:tcPr>
            <w:tcW w:w="360" w:type="pct"/>
            <w:vAlign w:val="center"/>
          </w:tcPr>
          <w:p w14:paraId="416A39E0" w14:textId="77777777" w:rsidR="00FD5354" w:rsidRDefault="009A3E30">
            <w:pPr>
              <w:pStyle w:val="TableText"/>
              <w:spacing w:line="215" w:lineRule="auto"/>
              <w:jc w:val="center"/>
            </w:pPr>
            <w:r>
              <w:rPr>
                <w:b/>
                <w:bCs/>
                <w:spacing w:val="-5"/>
              </w:rPr>
              <w:t>分类</w:t>
            </w:r>
          </w:p>
        </w:tc>
        <w:tc>
          <w:tcPr>
            <w:tcW w:w="3175" w:type="pct"/>
            <w:gridSpan w:val="12"/>
            <w:vAlign w:val="center"/>
          </w:tcPr>
          <w:p w14:paraId="233B0CF6" w14:textId="77777777" w:rsidR="00FD5354" w:rsidRDefault="009A3E30">
            <w:pPr>
              <w:pStyle w:val="TableText"/>
              <w:spacing w:line="217" w:lineRule="auto"/>
              <w:jc w:val="center"/>
            </w:pPr>
            <w:r>
              <w:rPr>
                <w:b/>
                <w:bCs/>
                <w:spacing w:val="-3"/>
              </w:rPr>
              <w:t>标准（分）</w:t>
            </w:r>
          </w:p>
        </w:tc>
        <w:tc>
          <w:tcPr>
            <w:tcW w:w="1174" w:type="pct"/>
            <w:vAlign w:val="center"/>
          </w:tcPr>
          <w:p w14:paraId="2B6CF0E4" w14:textId="77777777" w:rsidR="00FD5354" w:rsidRDefault="009A3E30">
            <w:pPr>
              <w:pStyle w:val="TableText"/>
              <w:spacing w:line="218" w:lineRule="auto"/>
              <w:jc w:val="center"/>
            </w:pPr>
            <w:r>
              <w:rPr>
                <w:b/>
                <w:bCs/>
                <w:spacing w:val="-5"/>
              </w:rPr>
              <w:t>备注</w:t>
            </w:r>
          </w:p>
        </w:tc>
      </w:tr>
      <w:tr w:rsidR="00FD5354" w14:paraId="0C7E31AF" w14:textId="77777777" w:rsidTr="00E068F0">
        <w:trPr>
          <w:trHeight w:val="1875"/>
          <w:jc w:val="center"/>
        </w:trPr>
        <w:tc>
          <w:tcPr>
            <w:tcW w:w="291" w:type="pct"/>
            <w:vAlign w:val="center"/>
          </w:tcPr>
          <w:p w14:paraId="09385091" w14:textId="77777777" w:rsidR="00FD5354" w:rsidRDefault="009A3E30">
            <w:pPr>
              <w:spacing w:line="240" w:lineRule="auto"/>
              <w:jc w:val="center"/>
              <w:rPr>
                <w:rFonts w:ascii="Times New Roman" w:eastAsia="Times New Roman" w:hAnsi="Times New Roman" w:cs="Times New Roman"/>
              </w:rPr>
            </w:pPr>
            <w:r>
              <w:rPr>
                <w:rFonts w:ascii="Times New Roman" w:eastAsia="Times New Roman" w:hAnsi="Times New Roman" w:cs="Times New Roman"/>
                <w:b/>
                <w:bCs/>
                <w:spacing w:val="-3"/>
              </w:rPr>
              <w:t>Q1</w:t>
            </w:r>
          </w:p>
        </w:tc>
        <w:tc>
          <w:tcPr>
            <w:tcW w:w="360" w:type="pct"/>
            <w:vAlign w:val="center"/>
          </w:tcPr>
          <w:p w14:paraId="507786C5" w14:textId="77777777" w:rsidR="00FD5354" w:rsidRDefault="009A3E30">
            <w:pPr>
              <w:pStyle w:val="TableText"/>
              <w:jc w:val="center"/>
            </w:pPr>
            <w:r>
              <w:rPr>
                <w:b/>
                <w:bCs/>
                <w:spacing w:val="-6"/>
              </w:rPr>
              <w:t>课程</w:t>
            </w:r>
            <w:r>
              <w:rPr>
                <w:b/>
                <w:bCs/>
                <w:spacing w:val="-8"/>
              </w:rPr>
              <w:t>成绩</w:t>
            </w:r>
          </w:p>
        </w:tc>
        <w:tc>
          <w:tcPr>
            <w:tcW w:w="3175" w:type="pct"/>
            <w:gridSpan w:val="12"/>
            <w:vAlign w:val="center"/>
          </w:tcPr>
          <w:p w14:paraId="147A00F8" w14:textId="77777777" w:rsidR="00FD5354" w:rsidRDefault="009A3E30">
            <w:pPr>
              <w:pStyle w:val="TableText"/>
              <w:jc w:val="center"/>
              <w:rPr>
                <w:lang w:eastAsia="zh-CN"/>
              </w:rPr>
            </w:pPr>
            <w:r>
              <w:rPr>
                <w:spacing w:val="-2"/>
                <w:lang w:eastAsia="zh-CN"/>
              </w:rPr>
              <w:t>第一学年课程加权平均分数</w:t>
            </w:r>
          </w:p>
        </w:tc>
        <w:tc>
          <w:tcPr>
            <w:tcW w:w="1174" w:type="pct"/>
            <w:vAlign w:val="center"/>
          </w:tcPr>
          <w:p w14:paraId="2783F5EC" w14:textId="77777777" w:rsidR="00FD5354" w:rsidRDefault="009A3E30">
            <w:pPr>
              <w:pStyle w:val="TableText"/>
              <w:spacing w:line="267" w:lineRule="auto"/>
              <w:ind w:leftChars="18" w:left="38" w:rightChars="18" w:right="38"/>
              <w:jc w:val="both"/>
              <w:rPr>
                <w:lang w:eastAsia="zh-CN"/>
              </w:rPr>
            </w:pPr>
            <w:r>
              <w:rPr>
                <w:lang w:eastAsia="zh-CN"/>
              </w:rPr>
              <w:t>须通过外语学位考试</w:t>
            </w:r>
            <w:r>
              <w:rPr>
                <w:rFonts w:ascii="Times New Roman" w:eastAsia="Times New Roman" w:hAnsi="Times New Roman" w:cs="Times New Roman"/>
                <w:lang w:eastAsia="zh-CN"/>
              </w:rPr>
              <w:t>/</w:t>
            </w:r>
            <w:r>
              <w:rPr>
                <w:lang w:eastAsia="zh-CN"/>
              </w:rPr>
              <w:t>专业硕士英语考试，外语量化成绩以第一次学位考试</w:t>
            </w:r>
            <w:r>
              <w:rPr>
                <w:rFonts w:ascii="Times New Roman" w:eastAsia="Times New Roman" w:hAnsi="Times New Roman" w:cs="Times New Roman"/>
                <w:lang w:eastAsia="zh-CN"/>
              </w:rPr>
              <w:t>/</w:t>
            </w:r>
            <w:r>
              <w:rPr>
                <w:lang w:eastAsia="zh-CN"/>
              </w:rPr>
              <w:t>专业硕士英语考试成绩计算。以研究生院培养处提供数据为准。</w:t>
            </w:r>
          </w:p>
        </w:tc>
      </w:tr>
      <w:tr w:rsidR="00FD5354" w14:paraId="2E9E098A" w14:textId="77777777" w:rsidTr="00E068F0">
        <w:trPr>
          <w:trHeight w:val="629"/>
          <w:jc w:val="center"/>
        </w:trPr>
        <w:tc>
          <w:tcPr>
            <w:tcW w:w="291" w:type="pct"/>
            <w:vMerge w:val="restart"/>
            <w:vAlign w:val="center"/>
          </w:tcPr>
          <w:p w14:paraId="6044BCF8" w14:textId="77777777" w:rsidR="00FD5354" w:rsidRDefault="009A3E30">
            <w:pPr>
              <w:spacing w:line="195" w:lineRule="auto"/>
              <w:jc w:val="center"/>
              <w:rPr>
                <w:rFonts w:ascii="Times New Roman" w:eastAsia="Times New Roman" w:hAnsi="Times New Roman" w:cs="Times New Roman"/>
              </w:rPr>
            </w:pPr>
            <w:r>
              <w:rPr>
                <w:rFonts w:ascii="Times New Roman" w:eastAsia="Times New Roman" w:hAnsi="Times New Roman" w:cs="Times New Roman"/>
                <w:b/>
                <w:bCs/>
                <w:spacing w:val="-3"/>
              </w:rPr>
              <w:t>Q2</w:t>
            </w:r>
          </w:p>
        </w:tc>
        <w:tc>
          <w:tcPr>
            <w:tcW w:w="360" w:type="pct"/>
            <w:vMerge w:val="restart"/>
            <w:tcBorders>
              <w:bottom w:val="nil"/>
            </w:tcBorders>
            <w:vAlign w:val="center"/>
          </w:tcPr>
          <w:p w14:paraId="4812715A" w14:textId="77777777" w:rsidR="00FD5354" w:rsidRDefault="009A3E30">
            <w:pPr>
              <w:pStyle w:val="TableText"/>
              <w:spacing w:line="261" w:lineRule="auto"/>
              <w:jc w:val="center"/>
            </w:pPr>
            <w:r>
              <w:rPr>
                <w:b/>
                <w:bCs/>
                <w:spacing w:val="-6"/>
              </w:rPr>
              <w:t>发表</w:t>
            </w:r>
            <w:r>
              <w:rPr>
                <w:b/>
                <w:bCs/>
                <w:spacing w:val="-5"/>
              </w:rPr>
              <w:t>论文</w:t>
            </w:r>
          </w:p>
        </w:tc>
        <w:tc>
          <w:tcPr>
            <w:tcW w:w="882" w:type="pct"/>
            <w:vAlign w:val="center"/>
          </w:tcPr>
          <w:p w14:paraId="06935BD2" w14:textId="77777777" w:rsidR="00FD5354" w:rsidRDefault="009A3E30">
            <w:pPr>
              <w:pStyle w:val="TableText"/>
              <w:spacing w:line="215" w:lineRule="auto"/>
              <w:jc w:val="center"/>
            </w:pPr>
            <w:r>
              <w:rPr>
                <w:b/>
                <w:bCs/>
                <w:spacing w:val="-5"/>
              </w:rPr>
              <w:t>分类</w:t>
            </w:r>
          </w:p>
        </w:tc>
        <w:tc>
          <w:tcPr>
            <w:tcW w:w="408" w:type="pct"/>
            <w:vAlign w:val="center"/>
          </w:tcPr>
          <w:p w14:paraId="5E363DC3" w14:textId="77777777" w:rsidR="00FD5354" w:rsidRDefault="009A3E30">
            <w:pPr>
              <w:pStyle w:val="TableText"/>
              <w:spacing w:line="250" w:lineRule="auto"/>
              <w:jc w:val="center"/>
            </w:pPr>
            <w:r>
              <w:rPr>
                <w:b/>
                <w:bCs/>
                <w:spacing w:val="-7"/>
              </w:rPr>
              <w:t>作者</w:t>
            </w:r>
            <w:r>
              <w:rPr>
                <w:b/>
                <w:bCs/>
                <w:spacing w:val="-4"/>
              </w:rPr>
              <w:t>名次</w:t>
            </w:r>
          </w:p>
        </w:tc>
        <w:tc>
          <w:tcPr>
            <w:tcW w:w="1885" w:type="pct"/>
            <w:gridSpan w:val="10"/>
            <w:vAlign w:val="center"/>
          </w:tcPr>
          <w:p w14:paraId="61EC3DB3" w14:textId="77777777" w:rsidR="00FD5354" w:rsidRDefault="009A3E30">
            <w:pPr>
              <w:pStyle w:val="TableText"/>
              <w:spacing w:line="217" w:lineRule="auto"/>
              <w:jc w:val="center"/>
            </w:pPr>
            <w:r>
              <w:rPr>
                <w:b/>
                <w:bCs/>
                <w:spacing w:val="-3"/>
              </w:rPr>
              <w:t>标准（分）</w:t>
            </w:r>
          </w:p>
        </w:tc>
        <w:tc>
          <w:tcPr>
            <w:tcW w:w="1174" w:type="pct"/>
            <w:vAlign w:val="center"/>
          </w:tcPr>
          <w:p w14:paraId="3F07F064" w14:textId="77777777" w:rsidR="00FD5354" w:rsidRDefault="00FD5354"/>
        </w:tc>
      </w:tr>
      <w:tr w:rsidR="00FD5354" w14:paraId="2B9D586A" w14:textId="77777777" w:rsidTr="00E068F0">
        <w:trPr>
          <w:trHeight w:val="856"/>
          <w:jc w:val="center"/>
        </w:trPr>
        <w:tc>
          <w:tcPr>
            <w:tcW w:w="291" w:type="pct"/>
            <w:vMerge/>
            <w:vAlign w:val="center"/>
          </w:tcPr>
          <w:p w14:paraId="7FE0CB78" w14:textId="77777777" w:rsidR="00FD5354" w:rsidRDefault="00FD5354">
            <w:pPr>
              <w:jc w:val="center"/>
            </w:pPr>
          </w:p>
        </w:tc>
        <w:tc>
          <w:tcPr>
            <w:tcW w:w="360" w:type="pct"/>
            <w:vMerge/>
            <w:tcBorders>
              <w:top w:val="nil"/>
              <w:bottom w:val="nil"/>
            </w:tcBorders>
            <w:vAlign w:val="center"/>
          </w:tcPr>
          <w:p w14:paraId="6DEAC0B7" w14:textId="77777777" w:rsidR="00FD5354" w:rsidRDefault="00FD5354">
            <w:pPr>
              <w:jc w:val="center"/>
            </w:pPr>
          </w:p>
        </w:tc>
        <w:tc>
          <w:tcPr>
            <w:tcW w:w="882" w:type="pct"/>
            <w:vMerge w:val="restart"/>
            <w:tcBorders>
              <w:bottom w:val="nil"/>
            </w:tcBorders>
            <w:vAlign w:val="center"/>
          </w:tcPr>
          <w:p w14:paraId="61F00BB6" w14:textId="77777777" w:rsidR="00FD5354" w:rsidRDefault="009A3E30">
            <w:pPr>
              <w:spacing w:line="187" w:lineRule="auto"/>
              <w:jc w:val="center"/>
              <w:rPr>
                <w:rFonts w:ascii="Times New Roman" w:eastAsia="Times New Roman" w:hAnsi="Times New Roman" w:cs="Times New Roman"/>
              </w:rPr>
            </w:pPr>
            <w:r>
              <w:rPr>
                <w:rFonts w:ascii="Times New Roman" w:eastAsia="Times New Roman" w:hAnsi="Times New Roman" w:cs="Times New Roman"/>
                <w:spacing w:val="-4"/>
              </w:rPr>
              <w:t>SCI</w:t>
            </w:r>
          </w:p>
        </w:tc>
        <w:tc>
          <w:tcPr>
            <w:tcW w:w="408" w:type="pct"/>
            <w:vMerge w:val="restart"/>
            <w:tcBorders>
              <w:bottom w:val="nil"/>
            </w:tcBorders>
            <w:vAlign w:val="center"/>
          </w:tcPr>
          <w:p w14:paraId="50FE4039" w14:textId="77777777" w:rsidR="00FD5354" w:rsidRDefault="009A3E30">
            <w:pPr>
              <w:pStyle w:val="TableText"/>
              <w:spacing w:line="259" w:lineRule="auto"/>
              <w:jc w:val="center"/>
            </w:pPr>
            <w:r>
              <w:rPr>
                <w:spacing w:val="-9"/>
              </w:rPr>
              <w:t>第一</w:t>
            </w:r>
            <w:r>
              <w:rPr>
                <w:spacing w:val="-5"/>
              </w:rPr>
              <w:t>作者</w:t>
            </w:r>
          </w:p>
        </w:tc>
        <w:tc>
          <w:tcPr>
            <w:tcW w:w="1885" w:type="pct"/>
            <w:gridSpan w:val="10"/>
            <w:vAlign w:val="center"/>
          </w:tcPr>
          <w:p w14:paraId="44F2B541" w14:textId="5A7C15B2" w:rsidR="00FD5354" w:rsidRDefault="009A3E30">
            <w:pPr>
              <w:pStyle w:val="TableText"/>
              <w:spacing w:line="267" w:lineRule="auto"/>
              <w:ind w:leftChars="18" w:left="38" w:rightChars="18" w:right="38"/>
              <w:jc w:val="both"/>
            </w:pPr>
            <w:r>
              <w:rPr>
                <w:rFonts w:hint="eastAsia"/>
                <w:lang w:eastAsia="zh-CN"/>
              </w:rPr>
              <w:t xml:space="preserve">综合顶刊 </w:t>
            </w:r>
            <w:r>
              <w:rPr>
                <w:lang w:eastAsia="zh-CN"/>
              </w:rPr>
              <w:t>N</w:t>
            </w:r>
            <w:r>
              <w:rPr>
                <w:rFonts w:hint="eastAsia"/>
                <w:lang w:eastAsia="zh-CN"/>
              </w:rPr>
              <w:t>ature</w:t>
            </w:r>
            <w:r>
              <w:t>\Science\C</w:t>
            </w:r>
            <w:r>
              <w:rPr>
                <w:rFonts w:hint="eastAsia"/>
                <w:lang w:eastAsia="zh-CN"/>
              </w:rPr>
              <w:t>ell 正刊发表的学术论文（仅Artic</w:t>
            </w:r>
            <w:r>
              <w:rPr>
                <w:lang w:eastAsia="zh-CN"/>
              </w:rPr>
              <w:t>le/Review</w:t>
            </w:r>
            <w:r>
              <w:rPr>
                <w:rFonts w:hint="eastAsia"/>
                <w:lang w:eastAsia="zh-CN"/>
              </w:rPr>
              <w:t>）I</w:t>
            </w:r>
            <w:r>
              <w:rPr>
                <w:lang w:eastAsia="zh-CN"/>
              </w:rPr>
              <w:t>F</w:t>
            </w:r>
            <w:r>
              <w:t>×100分/篇</w:t>
            </w:r>
            <w:r>
              <w:rPr>
                <w:rFonts w:hint="eastAsia"/>
                <w:lang w:eastAsia="zh-CN"/>
              </w:rPr>
              <w:t>，I</w:t>
            </w:r>
            <w:r>
              <w:rPr>
                <w:lang w:eastAsia="zh-CN"/>
              </w:rPr>
              <w:t>F</w:t>
            </w:r>
            <w:r>
              <w:rPr>
                <w:rFonts w:hint="eastAsia"/>
                <w:lang w:eastAsia="zh-CN"/>
              </w:rPr>
              <w:t>≥</w:t>
            </w:r>
            <w:r>
              <w:rPr>
                <w:lang w:eastAsia="zh-CN"/>
              </w:rPr>
              <w:t>10</w:t>
            </w:r>
            <w:r>
              <w:rPr>
                <w:rFonts w:hint="eastAsia"/>
                <w:lang w:eastAsia="zh-CN"/>
              </w:rPr>
              <w:t>的子刊发表的学术论文 I</w:t>
            </w:r>
            <w:r>
              <w:rPr>
                <w:lang w:eastAsia="zh-CN"/>
              </w:rPr>
              <w:t>F</w:t>
            </w:r>
            <w:r>
              <w:t>×50</w:t>
            </w:r>
            <w:r>
              <w:rPr>
                <w:rFonts w:hint="eastAsia"/>
                <w:lang w:eastAsia="zh-CN"/>
              </w:rPr>
              <w:t xml:space="preserve"> </w:t>
            </w:r>
            <w:r>
              <w:t>分/篇</w:t>
            </w:r>
          </w:p>
        </w:tc>
        <w:tc>
          <w:tcPr>
            <w:tcW w:w="1174" w:type="pct"/>
            <w:vMerge w:val="restart"/>
            <w:tcBorders>
              <w:bottom w:val="nil"/>
            </w:tcBorders>
            <w:vAlign w:val="center"/>
          </w:tcPr>
          <w:p w14:paraId="2E2063B1" w14:textId="3A91067F" w:rsidR="00FD5354" w:rsidRDefault="009A3E30">
            <w:pPr>
              <w:pStyle w:val="TableText"/>
              <w:spacing w:line="267" w:lineRule="auto"/>
              <w:ind w:leftChars="18" w:left="38" w:rightChars="18" w:right="38"/>
              <w:jc w:val="both"/>
              <w:rPr>
                <w:lang w:eastAsia="zh-CN"/>
              </w:rPr>
            </w:pPr>
            <w:r>
              <w:rPr>
                <w:lang w:eastAsia="zh-CN"/>
              </w:rPr>
              <w:t>分区参照中科院</w:t>
            </w:r>
            <w:r>
              <w:rPr>
                <w:rFonts w:ascii="Times New Roman" w:eastAsia="Times New Roman" w:hAnsi="Times New Roman" w:cs="Times New Roman"/>
                <w:lang w:eastAsia="zh-CN"/>
              </w:rPr>
              <w:t>SCI</w:t>
            </w:r>
            <w:r>
              <w:rPr>
                <w:lang w:eastAsia="zh-CN"/>
              </w:rPr>
              <w:t>期刊分区，以中国科学院文献情报中心期刊分区在线平台查询结果为准；暂未划定分区的</w:t>
            </w:r>
            <w:r>
              <w:rPr>
                <w:rFonts w:ascii="Times New Roman" w:eastAsia="Times New Roman" w:hAnsi="Times New Roman" w:cs="Times New Roman"/>
                <w:lang w:eastAsia="zh-CN"/>
              </w:rPr>
              <w:t>SCI</w:t>
            </w:r>
            <w:r>
              <w:rPr>
                <w:lang w:eastAsia="zh-CN"/>
              </w:rPr>
              <w:t>期刊按四区计算。影响因子使用网站</w:t>
            </w:r>
            <w:r>
              <w:rPr>
                <w:rFonts w:ascii="Times New Roman" w:eastAsia="Times New Roman" w:hAnsi="Times New Roman" w:cs="Times New Roman"/>
                <w:lang w:eastAsia="zh-CN"/>
              </w:rPr>
              <w:t>Web of</w:t>
            </w:r>
            <w:r>
              <w:rPr>
                <w:rFonts w:ascii="Times New Roman" w:eastAsia="Times New Roman" w:hAnsi="Times New Roman" w:cs="Times New Roman" w:hint="eastAsia"/>
                <w:lang w:eastAsia="zh-CN"/>
              </w:rPr>
              <w:t xml:space="preserve"> </w:t>
            </w:r>
            <w:r>
              <w:rPr>
                <w:rFonts w:ascii="Times New Roman" w:eastAsia="Times New Roman" w:hAnsi="Times New Roman" w:cs="Times New Roman"/>
                <w:lang w:eastAsia="zh-CN"/>
              </w:rPr>
              <w:t>science</w:t>
            </w:r>
            <w:r>
              <w:rPr>
                <w:lang w:eastAsia="zh-CN"/>
              </w:rPr>
              <w:t>查询，以文章发表</w:t>
            </w:r>
            <w:r w:rsidR="00961F93">
              <w:rPr>
                <w:rFonts w:hint="eastAsia"/>
                <w:lang w:eastAsia="zh-CN"/>
              </w:rPr>
              <w:t>当年</w:t>
            </w:r>
            <w:r>
              <w:rPr>
                <w:lang w:eastAsia="zh-CN"/>
              </w:rPr>
              <w:t>影响因子为准；如当年影响因子未公布，以上一年度影响因子为准。</w:t>
            </w:r>
            <w:r>
              <w:rPr>
                <w:rFonts w:hint="eastAsia"/>
                <w:lang w:eastAsia="zh-CN"/>
              </w:rPr>
              <w:t>没有影响因子不予加分。</w:t>
            </w:r>
          </w:p>
        </w:tc>
      </w:tr>
      <w:tr w:rsidR="00FD5354" w14:paraId="6339F45E" w14:textId="77777777" w:rsidTr="00E068F0">
        <w:trPr>
          <w:trHeight w:val="854"/>
          <w:jc w:val="center"/>
        </w:trPr>
        <w:tc>
          <w:tcPr>
            <w:tcW w:w="291" w:type="pct"/>
            <w:vMerge/>
            <w:vAlign w:val="center"/>
          </w:tcPr>
          <w:p w14:paraId="4E55AF8D" w14:textId="77777777" w:rsidR="00FD5354" w:rsidRDefault="00FD5354">
            <w:pPr>
              <w:jc w:val="center"/>
            </w:pPr>
          </w:p>
        </w:tc>
        <w:tc>
          <w:tcPr>
            <w:tcW w:w="360" w:type="pct"/>
            <w:vMerge/>
            <w:tcBorders>
              <w:top w:val="nil"/>
              <w:bottom w:val="nil"/>
            </w:tcBorders>
            <w:vAlign w:val="center"/>
          </w:tcPr>
          <w:p w14:paraId="483C9448" w14:textId="77777777" w:rsidR="00FD5354" w:rsidRDefault="00FD5354">
            <w:pPr>
              <w:jc w:val="center"/>
            </w:pPr>
          </w:p>
        </w:tc>
        <w:tc>
          <w:tcPr>
            <w:tcW w:w="882" w:type="pct"/>
            <w:vMerge/>
            <w:tcBorders>
              <w:top w:val="nil"/>
              <w:bottom w:val="nil"/>
            </w:tcBorders>
            <w:vAlign w:val="center"/>
          </w:tcPr>
          <w:p w14:paraId="571162C0" w14:textId="77777777" w:rsidR="00FD5354" w:rsidRDefault="00FD5354">
            <w:pPr>
              <w:jc w:val="center"/>
            </w:pPr>
          </w:p>
        </w:tc>
        <w:tc>
          <w:tcPr>
            <w:tcW w:w="408" w:type="pct"/>
            <w:vMerge/>
            <w:tcBorders>
              <w:top w:val="nil"/>
              <w:bottom w:val="nil"/>
            </w:tcBorders>
            <w:vAlign w:val="center"/>
          </w:tcPr>
          <w:p w14:paraId="51063C5C" w14:textId="77777777" w:rsidR="00FD5354" w:rsidRDefault="00FD5354">
            <w:pPr>
              <w:jc w:val="center"/>
            </w:pPr>
          </w:p>
        </w:tc>
        <w:tc>
          <w:tcPr>
            <w:tcW w:w="1885" w:type="pct"/>
            <w:gridSpan w:val="10"/>
            <w:vAlign w:val="center"/>
          </w:tcPr>
          <w:p w14:paraId="774682BD" w14:textId="77777777" w:rsidR="00FD5354" w:rsidRDefault="00FD5354">
            <w:pPr>
              <w:spacing w:line="252" w:lineRule="auto"/>
              <w:jc w:val="center"/>
              <w:rPr>
                <w:spacing w:val="-3"/>
              </w:rPr>
            </w:pPr>
          </w:p>
          <w:p w14:paraId="67128D63" w14:textId="77777777" w:rsidR="00FD5354" w:rsidRDefault="009A3E30">
            <w:pPr>
              <w:spacing w:line="252" w:lineRule="auto"/>
              <w:jc w:val="center"/>
            </w:pPr>
            <w:r>
              <w:rPr>
                <w:spacing w:val="-6"/>
              </w:rPr>
              <w:t>一区</w:t>
            </w:r>
            <w:r>
              <w:rPr>
                <w:rFonts w:hint="eastAsia"/>
                <w:spacing w:val="-6"/>
              </w:rPr>
              <w:t xml:space="preserve"> </w:t>
            </w:r>
            <w:r>
              <w:rPr>
                <w:rFonts w:ascii="Times New Roman" w:eastAsia="Times New Roman" w:hAnsi="Times New Roman" w:cs="Times New Roman"/>
                <w:spacing w:val="-6"/>
              </w:rPr>
              <w:t>IF</w:t>
            </w:r>
            <w:r>
              <w:rPr>
                <w:spacing w:val="-6"/>
              </w:rPr>
              <w:t>×</w:t>
            </w:r>
            <w:r>
              <w:rPr>
                <w:rFonts w:ascii="Times New Roman" w:eastAsia="Times New Roman" w:hAnsi="Times New Roman" w:cs="Times New Roman"/>
                <w:spacing w:val="-6"/>
              </w:rPr>
              <w:t>20</w:t>
            </w:r>
            <w:r>
              <w:rPr>
                <w:rFonts w:ascii="Times New Roman" w:eastAsia="宋体" w:hAnsi="Times New Roman" w:cs="Times New Roman" w:hint="eastAsia"/>
                <w:spacing w:val="-6"/>
              </w:rPr>
              <w:t xml:space="preserve"> </w:t>
            </w:r>
            <w:r>
              <w:rPr>
                <w:spacing w:val="-6"/>
              </w:rPr>
              <w:t>分</w:t>
            </w:r>
            <w:r>
              <w:rPr>
                <w:rFonts w:ascii="Times New Roman" w:eastAsia="Times New Roman" w:hAnsi="Times New Roman" w:cs="Times New Roman"/>
                <w:spacing w:val="-6"/>
              </w:rPr>
              <w:t>/</w:t>
            </w:r>
            <w:r>
              <w:rPr>
                <w:spacing w:val="-6"/>
              </w:rPr>
              <w:t>篇</w:t>
            </w:r>
          </w:p>
        </w:tc>
        <w:tc>
          <w:tcPr>
            <w:tcW w:w="1174" w:type="pct"/>
            <w:vMerge/>
            <w:tcBorders>
              <w:top w:val="nil"/>
              <w:bottom w:val="nil"/>
            </w:tcBorders>
            <w:vAlign w:val="center"/>
          </w:tcPr>
          <w:p w14:paraId="4DC6EB33" w14:textId="77777777" w:rsidR="00FD5354" w:rsidRDefault="00FD5354">
            <w:pPr>
              <w:jc w:val="center"/>
            </w:pPr>
          </w:p>
        </w:tc>
      </w:tr>
      <w:tr w:rsidR="00FD5354" w14:paraId="19CBB783" w14:textId="77777777" w:rsidTr="00E068F0">
        <w:trPr>
          <w:trHeight w:val="854"/>
          <w:jc w:val="center"/>
        </w:trPr>
        <w:tc>
          <w:tcPr>
            <w:tcW w:w="291" w:type="pct"/>
            <w:vMerge/>
            <w:vAlign w:val="center"/>
          </w:tcPr>
          <w:p w14:paraId="4160A91E" w14:textId="77777777" w:rsidR="00FD5354" w:rsidRDefault="00FD5354">
            <w:pPr>
              <w:jc w:val="center"/>
            </w:pPr>
          </w:p>
        </w:tc>
        <w:tc>
          <w:tcPr>
            <w:tcW w:w="360" w:type="pct"/>
            <w:vMerge/>
            <w:tcBorders>
              <w:top w:val="nil"/>
              <w:bottom w:val="nil"/>
            </w:tcBorders>
            <w:vAlign w:val="center"/>
          </w:tcPr>
          <w:p w14:paraId="3444BE1D" w14:textId="77777777" w:rsidR="00FD5354" w:rsidRDefault="00FD5354">
            <w:pPr>
              <w:jc w:val="center"/>
            </w:pPr>
          </w:p>
        </w:tc>
        <w:tc>
          <w:tcPr>
            <w:tcW w:w="882" w:type="pct"/>
            <w:vMerge/>
            <w:tcBorders>
              <w:top w:val="nil"/>
              <w:bottom w:val="nil"/>
            </w:tcBorders>
            <w:vAlign w:val="center"/>
          </w:tcPr>
          <w:p w14:paraId="4C3E2CAF" w14:textId="77777777" w:rsidR="00FD5354" w:rsidRDefault="00FD5354">
            <w:pPr>
              <w:jc w:val="center"/>
            </w:pPr>
          </w:p>
        </w:tc>
        <w:tc>
          <w:tcPr>
            <w:tcW w:w="408" w:type="pct"/>
            <w:vMerge/>
            <w:tcBorders>
              <w:top w:val="nil"/>
              <w:bottom w:val="nil"/>
            </w:tcBorders>
            <w:vAlign w:val="center"/>
          </w:tcPr>
          <w:p w14:paraId="084520BA" w14:textId="77777777" w:rsidR="00FD5354" w:rsidRDefault="00FD5354">
            <w:pPr>
              <w:jc w:val="center"/>
            </w:pPr>
          </w:p>
        </w:tc>
        <w:tc>
          <w:tcPr>
            <w:tcW w:w="1885" w:type="pct"/>
            <w:gridSpan w:val="10"/>
            <w:vAlign w:val="center"/>
          </w:tcPr>
          <w:p w14:paraId="5F05294E" w14:textId="77777777" w:rsidR="00FD5354" w:rsidRDefault="009A3E30">
            <w:pPr>
              <w:pStyle w:val="TableText"/>
              <w:spacing w:line="233" w:lineRule="auto"/>
              <w:jc w:val="center"/>
            </w:pPr>
            <w:r>
              <w:rPr>
                <w:spacing w:val="-11"/>
              </w:rPr>
              <w:t>二区</w:t>
            </w:r>
            <w:r>
              <w:rPr>
                <w:rFonts w:hint="eastAsia"/>
                <w:spacing w:val="-11"/>
                <w:lang w:eastAsia="zh-CN"/>
              </w:rPr>
              <w:t xml:space="preserve"> </w:t>
            </w:r>
            <w:r>
              <w:rPr>
                <w:rFonts w:ascii="Times New Roman" w:eastAsia="Times New Roman" w:hAnsi="Times New Roman" w:cs="Times New Roman"/>
                <w:spacing w:val="-11"/>
              </w:rPr>
              <w:t>IF</w:t>
            </w:r>
            <w:r>
              <w:rPr>
                <w:spacing w:val="-11"/>
              </w:rPr>
              <w:t>×</w:t>
            </w:r>
            <w:r>
              <w:rPr>
                <w:rFonts w:ascii="Times New Roman" w:eastAsia="Times New Roman" w:hAnsi="Times New Roman" w:cs="Times New Roman"/>
                <w:spacing w:val="-11"/>
              </w:rPr>
              <w:t>15</w:t>
            </w:r>
            <w:r>
              <w:rPr>
                <w:rFonts w:ascii="Times New Roman" w:eastAsia="宋体" w:hAnsi="Times New Roman" w:cs="Times New Roman" w:hint="eastAsia"/>
                <w:spacing w:val="-11"/>
                <w:lang w:eastAsia="zh-CN"/>
              </w:rPr>
              <w:t xml:space="preserve"> </w:t>
            </w:r>
            <w:r>
              <w:rPr>
                <w:spacing w:val="-11"/>
              </w:rPr>
              <w:t>分</w:t>
            </w:r>
            <w:r>
              <w:rPr>
                <w:rFonts w:ascii="Times New Roman" w:eastAsia="Times New Roman" w:hAnsi="Times New Roman" w:cs="Times New Roman"/>
                <w:spacing w:val="-11"/>
              </w:rPr>
              <w:t>/</w:t>
            </w:r>
            <w:r>
              <w:rPr>
                <w:spacing w:val="-11"/>
              </w:rPr>
              <w:t>篇</w:t>
            </w:r>
          </w:p>
        </w:tc>
        <w:tc>
          <w:tcPr>
            <w:tcW w:w="1174" w:type="pct"/>
            <w:vMerge/>
            <w:tcBorders>
              <w:top w:val="nil"/>
              <w:bottom w:val="nil"/>
            </w:tcBorders>
            <w:vAlign w:val="center"/>
          </w:tcPr>
          <w:p w14:paraId="640E75D7" w14:textId="77777777" w:rsidR="00FD5354" w:rsidRDefault="00FD5354">
            <w:pPr>
              <w:jc w:val="center"/>
            </w:pPr>
          </w:p>
        </w:tc>
      </w:tr>
      <w:tr w:rsidR="00FD5354" w14:paraId="1ADD8BBC" w14:textId="77777777" w:rsidTr="00E068F0">
        <w:trPr>
          <w:trHeight w:val="854"/>
          <w:jc w:val="center"/>
        </w:trPr>
        <w:tc>
          <w:tcPr>
            <w:tcW w:w="291" w:type="pct"/>
            <w:vMerge/>
            <w:vAlign w:val="center"/>
          </w:tcPr>
          <w:p w14:paraId="374BE07A" w14:textId="77777777" w:rsidR="00FD5354" w:rsidRDefault="00FD5354">
            <w:pPr>
              <w:jc w:val="center"/>
            </w:pPr>
          </w:p>
        </w:tc>
        <w:tc>
          <w:tcPr>
            <w:tcW w:w="360" w:type="pct"/>
            <w:vMerge/>
            <w:tcBorders>
              <w:top w:val="nil"/>
              <w:bottom w:val="nil"/>
            </w:tcBorders>
            <w:vAlign w:val="center"/>
          </w:tcPr>
          <w:p w14:paraId="74EF7186" w14:textId="77777777" w:rsidR="00FD5354" w:rsidRDefault="00FD5354">
            <w:pPr>
              <w:jc w:val="center"/>
            </w:pPr>
          </w:p>
        </w:tc>
        <w:tc>
          <w:tcPr>
            <w:tcW w:w="882" w:type="pct"/>
            <w:vMerge/>
            <w:tcBorders>
              <w:top w:val="nil"/>
              <w:bottom w:val="nil"/>
            </w:tcBorders>
            <w:vAlign w:val="center"/>
          </w:tcPr>
          <w:p w14:paraId="20E30D47" w14:textId="77777777" w:rsidR="00FD5354" w:rsidRDefault="00FD5354">
            <w:pPr>
              <w:jc w:val="center"/>
            </w:pPr>
          </w:p>
        </w:tc>
        <w:tc>
          <w:tcPr>
            <w:tcW w:w="408" w:type="pct"/>
            <w:vMerge/>
            <w:tcBorders>
              <w:top w:val="nil"/>
              <w:bottom w:val="nil"/>
            </w:tcBorders>
            <w:vAlign w:val="center"/>
          </w:tcPr>
          <w:p w14:paraId="41813057" w14:textId="77777777" w:rsidR="00FD5354" w:rsidRDefault="00FD5354">
            <w:pPr>
              <w:jc w:val="center"/>
            </w:pPr>
          </w:p>
        </w:tc>
        <w:tc>
          <w:tcPr>
            <w:tcW w:w="1885" w:type="pct"/>
            <w:gridSpan w:val="10"/>
            <w:vAlign w:val="center"/>
          </w:tcPr>
          <w:p w14:paraId="14284164" w14:textId="77777777" w:rsidR="00FD5354" w:rsidRDefault="009A3E30">
            <w:pPr>
              <w:pStyle w:val="TableText"/>
              <w:spacing w:line="233" w:lineRule="auto"/>
              <w:jc w:val="center"/>
            </w:pPr>
            <w:r>
              <w:rPr>
                <w:spacing w:val="-9"/>
              </w:rPr>
              <w:t>三区</w:t>
            </w:r>
            <w:r>
              <w:rPr>
                <w:rFonts w:hint="eastAsia"/>
                <w:spacing w:val="-9"/>
                <w:lang w:eastAsia="zh-CN"/>
              </w:rPr>
              <w:t xml:space="preserve"> </w:t>
            </w:r>
            <w:r>
              <w:rPr>
                <w:rFonts w:ascii="Times New Roman" w:eastAsia="Times New Roman" w:hAnsi="Times New Roman" w:cs="Times New Roman"/>
                <w:spacing w:val="-9"/>
              </w:rPr>
              <w:t>IF</w:t>
            </w:r>
            <w:r>
              <w:rPr>
                <w:spacing w:val="-9"/>
              </w:rPr>
              <w:t>×</w:t>
            </w:r>
            <w:r>
              <w:rPr>
                <w:rFonts w:ascii="Times New Roman" w:eastAsia="Times New Roman" w:hAnsi="Times New Roman" w:cs="Times New Roman"/>
                <w:spacing w:val="-9"/>
              </w:rPr>
              <w:t>12.5</w:t>
            </w:r>
            <w:r>
              <w:rPr>
                <w:rFonts w:ascii="Times New Roman" w:eastAsia="宋体" w:hAnsi="Times New Roman" w:cs="Times New Roman" w:hint="eastAsia"/>
                <w:spacing w:val="-9"/>
                <w:lang w:eastAsia="zh-CN"/>
              </w:rPr>
              <w:t xml:space="preserve"> </w:t>
            </w:r>
            <w:r>
              <w:rPr>
                <w:spacing w:val="-9"/>
              </w:rPr>
              <w:t>分</w:t>
            </w:r>
            <w:r>
              <w:rPr>
                <w:rFonts w:ascii="Times New Roman" w:eastAsia="Times New Roman" w:hAnsi="Times New Roman" w:cs="Times New Roman"/>
                <w:spacing w:val="-9"/>
              </w:rPr>
              <w:t>/</w:t>
            </w:r>
            <w:r>
              <w:rPr>
                <w:spacing w:val="-9"/>
              </w:rPr>
              <w:t>篇</w:t>
            </w:r>
          </w:p>
        </w:tc>
        <w:tc>
          <w:tcPr>
            <w:tcW w:w="1174" w:type="pct"/>
            <w:vMerge/>
            <w:tcBorders>
              <w:top w:val="nil"/>
              <w:bottom w:val="nil"/>
            </w:tcBorders>
            <w:vAlign w:val="center"/>
          </w:tcPr>
          <w:p w14:paraId="67614D40" w14:textId="77777777" w:rsidR="00FD5354" w:rsidRDefault="00FD5354">
            <w:pPr>
              <w:jc w:val="center"/>
            </w:pPr>
          </w:p>
        </w:tc>
      </w:tr>
      <w:tr w:rsidR="00FD5354" w14:paraId="0ABBF01F" w14:textId="77777777" w:rsidTr="00E068F0">
        <w:trPr>
          <w:trHeight w:val="859"/>
          <w:jc w:val="center"/>
        </w:trPr>
        <w:tc>
          <w:tcPr>
            <w:tcW w:w="291" w:type="pct"/>
            <w:vMerge/>
            <w:vAlign w:val="center"/>
          </w:tcPr>
          <w:p w14:paraId="40466BF6" w14:textId="77777777" w:rsidR="00FD5354" w:rsidRDefault="00FD5354">
            <w:pPr>
              <w:jc w:val="center"/>
            </w:pPr>
          </w:p>
        </w:tc>
        <w:tc>
          <w:tcPr>
            <w:tcW w:w="360" w:type="pct"/>
            <w:vMerge/>
            <w:tcBorders>
              <w:top w:val="nil"/>
              <w:bottom w:val="nil"/>
            </w:tcBorders>
            <w:vAlign w:val="center"/>
          </w:tcPr>
          <w:p w14:paraId="68A88CD7" w14:textId="77777777" w:rsidR="00FD5354" w:rsidRDefault="00FD5354">
            <w:pPr>
              <w:jc w:val="center"/>
            </w:pPr>
          </w:p>
        </w:tc>
        <w:tc>
          <w:tcPr>
            <w:tcW w:w="882" w:type="pct"/>
            <w:vMerge/>
            <w:tcBorders>
              <w:top w:val="nil"/>
            </w:tcBorders>
            <w:vAlign w:val="center"/>
          </w:tcPr>
          <w:p w14:paraId="252FF118" w14:textId="77777777" w:rsidR="00FD5354" w:rsidRDefault="00FD5354">
            <w:pPr>
              <w:jc w:val="center"/>
            </w:pPr>
          </w:p>
        </w:tc>
        <w:tc>
          <w:tcPr>
            <w:tcW w:w="408" w:type="pct"/>
            <w:vMerge/>
            <w:tcBorders>
              <w:top w:val="nil"/>
              <w:bottom w:val="nil"/>
            </w:tcBorders>
            <w:vAlign w:val="center"/>
          </w:tcPr>
          <w:p w14:paraId="3B40E928" w14:textId="77777777" w:rsidR="00FD5354" w:rsidRDefault="00FD5354">
            <w:pPr>
              <w:jc w:val="center"/>
            </w:pPr>
          </w:p>
        </w:tc>
        <w:tc>
          <w:tcPr>
            <w:tcW w:w="1885" w:type="pct"/>
            <w:gridSpan w:val="10"/>
            <w:vAlign w:val="center"/>
          </w:tcPr>
          <w:p w14:paraId="443D694A" w14:textId="77777777" w:rsidR="00FD5354" w:rsidRDefault="00FD5354">
            <w:pPr>
              <w:spacing w:line="255" w:lineRule="auto"/>
              <w:jc w:val="center"/>
            </w:pPr>
          </w:p>
          <w:p w14:paraId="02FD19D9" w14:textId="77777777" w:rsidR="00FD5354" w:rsidRDefault="009A3E30">
            <w:pPr>
              <w:pStyle w:val="TableText"/>
              <w:spacing w:line="233" w:lineRule="auto"/>
              <w:jc w:val="center"/>
            </w:pPr>
            <w:r>
              <w:rPr>
                <w:spacing w:val="-12"/>
              </w:rPr>
              <w:t>四区</w:t>
            </w:r>
            <w:r>
              <w:rPr>
                <w:rFonts w:hint="eastAsia"/>
                <w:spacing w:val="-12"/>
                <w:lang w:eastAsia="zh-CN"/>
              </w:rPr>
              <w:t xml:space="preserve"> </w:t>
            </w:r>
            <w:r>
              <w:rPr>
                <w:rFonts w:ascii="Times New Roman" w:eastAsia="Times New Roman" w:hAnsi="Times New Roman" w:cs="Times New Roman"/>
                <w:spacing w:val="-12"/>
              </w:rPr>
              <w:t>IF</w:t>
            </w:r>
            <w:r>
              <w:rPr>
                <w:spacing w:val="-12"/>
              </w:rPr>
              <w:t>×</w:t>
            </w:r>
            <w:r>
              <w:rPr>
                <w:rFonts w:ascii="Times New Roman" w:eastAsia="Times New Roman" w:hAnsi="Times New Roman" w:cs="Times New Roman"/>
                <w:spacing w:val="-12"/>
              </w:rPr>
              <w:t>10</w:t>
            </w:r>
            <w:r>
              <w:rPr>
                <w:rFonts w:ascii="Times New Roman" w:eastAsia="宋体" w:hAnsi="Times New Roman" w:cs="Times New Roman" w:hint="eastAsia"/>
                <w:spacing w:val="-12"/>
                <w:lang w:eastAsia="zh-CN"/>
              </w:rPr>
              <w:t xml:space="preserve"> </w:t>
            </w:r>
            <w:r>
              <w:rPr>
                <w:spacing w:val="-12"/>
              </w:rPr>
              <w:t>分</w:t>
            </w:r>
            <w:r>
              <w:rPr>
                <w:rFonts w:ascii="Times New Roman" w:eastAsia="Times New Roman" w:hAnsi="Times New Roman" w:cs="Times New Roman"/>
                <w:spacing w:val="-12"/>
              </w:rPr>
              <w:t>/</w:t>
            </w:r>
            <w:r>
              <w:rPr>
                <w:spacing w:val="-12"/>
              </w:rPr>
              <w:t>篇</w:t>
            </w:r>
          </w:p>
        </w:tc>
        <w:tc>
          <w:tcPr>
            <w:tcW w:w="1174" w:type="pct"/>
            <w:vMerge/>
            <w:tcBorders>
              <w:top w:val="nil"/>
            </w:tcBorders>
            <w:vAlign w:val="center"/>
          </w:tcPr>
          <w:p w14:paraId="42D544C4" w14:textId="77777777" w:rsidR="00FD5354" w:rsidRDefault="00FD5354">
            <w:pPr>
              <w:jc w:val="center"/>
            </w:pPr>
          </w:p>
        </w:tc>
      </w:tr>
      <w:tr w:rsidR="00FD5354" w14:paraId="21662593" w14:textId="77777777" w:rsidTr="00E068F0">
        <w:trPr>
          <w:trHeight w:val="316"/>
          <w:jc w:val="center"/>
        </w:trPr>
        <w:tc>
          <w:tcPr>
            <w:tcW w:w="291" w:type="pct"/>
            <w:vMerge/>
            <w:vAlign w:val="center"/>
          </w:tcPr>
          <w:p w14:paraId="66F7825E" w14:textId="77777777" w:rsidR="00FD5354" w:rsidRDefault="00FD5354">
            <w:pPr>
              <w:jc w:val="center"/>
            </w:pPr>
          </w:p>
        </w:tc>
        <w:tc>
          <w:tcPr>
            <w:tcW w:w="360" w:type="pct"/>
            <w:vMerge/>
            <w:tcBorders>
              <w:top w:val="nil"/>
              <w:bottom w:val="nil"/>
            </w:tcBorders>
            <w:vAlign w:val="center"/>
          </w:tcPr>
          <w:p w14:paraId="40513753" w14:textId="77777777" w:rsidR="00FD5354" w:rsidRDefault="00FD5354">
            <w:pPr>
              <w:jc w:val="center"/>
            </w:pPr>
          </w:p>
        </w:tc>
        <w:tc>
          <w:tcPr>
            <w:tcW w:w="882" w:type="pct"/>
            <w:vAlign w:val="center"/>
          </w:tcPr>
          <w:p w14:paraId="06C44991" w14:textId="77777777" w:rsidR="00FD5354" w:rsidRDefault="009A3E30">
            <w:pPr>
              <w:spacing w:line="184" w:lineRule="auto"/>
              <w:jc w:val="center"/>
              <w:rPr>
                <w:rFonts w:ascii="Times New Roman" w:eastAsia="Times New Roman" w:hAnsi="Times New Roman" w:cs="Times New Roman"/>
              </w:rPr>
            </w:pPr>
            <w:r>
              <w:rPr>
                <w:rFonts w:ascii="Times New Roman" w:eastAsia="Times New Roman" w:hAnsi="Times New Roman" w:cs="Times New Roman"/>
                <w:spacing w:val="-1"/>
              </w:rPr>
              <w:t>EI</w:t>
            </w:r>
          </w:p>
        </w:tc>
        <w:tc>
          <w:tcPr>
            <w:tcW w:w="408" w:type="pct"/>
            <w:vMerge/>
            <w:tcBorders>
              <w:top w:val="nil"/>
              <w:bottom w:val="nil"/>
            </w:tcBorders>
            <w:vAlign w:val="center"/>
          </w:tcPr>
          <w:p w14:paraId="3346EE0F" w14:textId="77777777" w:rsidR="00FD5354" w:rsidRDefault="00FD5354">
            <w:pPr>
              <w:jc w:val="center"/>
            </w:pPr>
          </w:p>
        </w:tc>
        <w:tc>
          <w:tcPr>
            <w:tcW w:w="1885" w:type="pct"/>
            <w:gridSpan w:val="10"/>
            <w:vAlign w:val="center"/>
          </w:tcPr>
          <w:p w14:paraId="432779A2" w14:textId="77777777" w:rsidR="00FD5354" w:rsidRDefault="009A3E30">
            <w:pPr>
              <w:pStyle w:val="TableText"/>
              <w:spacing w:line="221" w:lineRule="auto"/>
              <w:jc w:val="center"/>
            </w:pPr>
            <w:r>
              <w:rPr>
                <w:rFonts w:ascii="Times New Roman" w:eastAsia="Times New Roman" w:hAnsi="Times New Roman" w:cs="Times New Roman"/>
                <w:spacing w:val="-7"/>
              </w:rPr>
              <w:t>10</w:t>
            </w:r>
            <w:r>
              <w:rPr>
                <w:rFonts w:ascii="Times New Roman" w:eastAsia="宋体" w:hAnsi="Times New Roman" w:cs="Times New Roman" w:hint="eastAsia"/>
                <w:spacing w:val="-7"/>
                <w:lang w:eastAsia="zh-CN"/>
              </w:rPr>
              <w:t xml:space="preserve"> </w:t>
            </w:r>
            <w:r>
              <w:rPr>
                <w:spacing w:val="-7"/>
              </w:rPr>
              <w:t>分</w:t>
            </w:r>
            <w:r>
              <w:rPr>
                <w:rFonts w:ascii="Times New Roman" w:eastAsia="Times New Roman" w:hAnsi="Times New Roman" w:cs="Times New Roman"/>
                <w:spacing w:val="-7"/>
              </w:rPr>
              <w:t>/</w:t>
            </w:r>
            <w:r>
              <w:rPr>
                <w:spacing w:val="-7"/>
              </w:rPr>
              <w:t>篇</w:t>
            </w:r>
          </w:p>
        </w:tc>
        <w:tc>
          <w:tcPr>
            <w:tcW w:w="1174" w:type="pct"/>
            <w:vAlign w:val="center"/>
          </w:tcPr>
          <w:p w14:paraId="5C7220EE" w14:textId="77777777" w:rsidR="00FD5354" w:rsidRDefault="00FD5354">
            <w:pPr>
              <w:jc w:val="center"/>
            </w:pPr>
          </w:p>
        </w:tc>
      </w:tr>
      <w:tr w:rsidR="00FD5354" w14:paraId="140F666B" w14:textId="77777777" w:rsidTr="00E068F0">
        <w:trPr>
          <w:trHeight w:val="628"/>
          <w:jc w:val="center"/>
        </w:trPr>
        <w:tc>
          <w:tcPr>
            <w:tcW w:w="291" w:type="pct"/>
            <w:vMerge/>
            <w:vAlign w:val="center"/>
          </w:tcPr>
          <w:p w14:paraId="66BC4D72" w14:textId="77777777" w:rsidR="00FD5354" w:rsidRDefault="00FD5354">
            <w:pPr>
              <w:jc w:val="center"/>
            </w:pPr>
          </w:p>
        </w:tc>
        <w:tc>
          <w:tcPr>
            <w:tcW w:w="360" w:type="pct"/>
            <w:vMerge/>
            <w:tcBorders>
              <w:top w:val="nil"/>
              <w:bottom w:val="nil"/>
            </w:tcBorders>
            <w:vAlign w:val="center"/>
          </w:tcPr>
          <w:p w14:paraId="60F3EE78" w14:textId="77777777" w:rsidR="00FD5354" w:rsidRDefault="00FD5354">
            <w:pPr>
              <w:jc w:val="center"/>
            </w:pPr>
          </w:p>
        </w:tc>
        <w:tc>
          <w:tcPr>
            <w:tcW w:w="882" w:type="pct"/>
            <w:vAlign w:val="center"/>
          </w:tcPr>
          <w:p w14:paraId="09106C8E" w14:textId="77777777" w:rsidR="00FD5354" w:rsidRDefault="009A3E30">
            <w:pPr>
              <w:pStyle w:val="TableText"/>
              <w:spacing w:line="216" w:lineRule="auto"/>
              <w:jc w:val="center"/>
            </w:pPr>
            <w:r>
              <w:rPr>
                <w:spacing w:val="-3"/>
              </w:rPr>
              <w:t>卓越期刊</w:t>
            </w:r>
          </w:p>
        </w:tc>
        <w:tc>
          <w:tcPr>
            <w:tcW w:w="408" w:type="pct"/>
            <w:vMerge/>
            <w:tcBorders>
              <w:top w:val="nil"/>
              <w:bottom w:val="nil"/>
            </w:tcBorders>
            <w:vAlign w:val="center"/>
          </w:tcPr>
          <w:p w14:paraId="562139D5" w14:textId="77777777" w:rsidR="00FD5354" w:rsidRDefault="00FD5354">
            <w:pPr>
              <w:jc w:val="center"/>
            </w:pPr>
          </w:p>
        </w:tc>
        <w:tc>
          <w:tcPr>
            <w:tcW w:w="1885" w:type="pct"/>
            <w:gridSpan w:val="10"/>
            <w:vAlign w:val="center"/>
          </w:tcPr>
          <w:p w14:paraId="53B48DB3" w14:textId="77777777" w:rsidR="00FD5354" w:rsidRDefault="009A3E30">
            <w:pPr>
              <w:pStyle w:val="TableText"/>
              <w:spacing w:line="233" w:lineRule="auto"/>
              <w:jc w:val="center"/>
            </w:pPr>
            <w:r>
              <w:rPr>
                <w:rFonts w:ascii="Times New Roman" w:eastAsia="Times New Roman" w:hAnsi="Times New Roman" w:cs="Times New Roman"/>
                <w:spacing w:val="-7"/>
              </w:rPr>
              <w:t>10</w:t>
            </w:r>
            <w:r>
              <w:rPr>
                <w:rFonts w:ascii="Times New Roman" w:eastAsia="宋体" w:hAnsi="Times New Roman" w:cs="Times New Roman" w:hint="eastAsia"/>
                <w:spacing w:val="-7"/>
                <w:lang w:eastAsia="zh-CN"/>
              </w:rPr>
              <w:t xml:space="preserve"> </w:t>
            </w:r>
            <w:r>
              <w:rPr>
                <w:spacing w:val="-7"/>
              </w:rPr>
              <w:t>分</w:t>
            </w:r>
            <w:r>
              <w:rPr>
                <w:rFonts w:ascii="Times New Roman" w:eastAsia="Times New Roman" w:hAnsi="Times New Roman" w:cs="Times New Roman"/>
                <w:spacing w:val="-7"/>
              </w:rPr>
              <w:t>/</w:t>
            </w:r>
            <w:r>
              <w:rPr>
                <w:spacing w:val="-7"/>
              </w:rPr>
              <w:t>篇</w:t>
            </w:r>
          </w:p>
        </w:tc>
        <w:tc>
          <w:tcPr>
            <w:tcW w:w="1174" w:type="pct"/>
            <w:vAlign w:val="center"/>
          </w:tcPr>
          <w:p w14:paraId="50ACE664" w14:textId="77777777" w:rsidR="00FD5354" w:rsidRDefault="009A3E30">
            <w:pPr>
              <w:pStyle w:val="TableText"/>
              <w:spacing w:line="267" w:lineRule="auto"/>
              <w:ind w:leftChars="18" w:left="38" w:rightChars="18" w:right="38"/>
              <w:jc w:val="both"/>
              <w:rPr>
                <w:lang w:eastAsia="zh-CN"/>
              </w:rPr>
            </w:pPr>
            <w:r>
              <w:rPr>
                <w:lang w:eastAsia="zh-CN"/>
              </w:rPr>
              <w:t>被中国科技期刊卓越行动计划收录的期刊</w:t>
            </w:r>
          </w:p>
        </w:tc>
      </w:tr>
      <w:tr w:rsidR="00FD5354" w14:paraId="0A0B8E09" w14:textId="77777777" w:rsidTr="00E068F0">
        <w:trPr>
          <w:trHeight w:val="520"/>
          <w:jc w:val="center"/>
        </w:trPr>
        <w:tc>
          <w:tcPr>
            <w:tcW w:w="291" w:type="pct"/>
            <w:vMerge/>
            <w:vAlign w:val="center"/>
          </w:tcPr>
          <w:p w14:paraId="2DD8D36A" w14:textId="77777777" w:rsidR="00FD5354" w:rsidRDefault="00FD5354">
            <w:pPr>
              <w:jc w:val="center"/>
            </w:pPr>
          </w:p>
        </w:tc>
        <w:tc>
          <w:tcPr>
            <w:tcW w:w="360" w:type="pct"/>
            <w:vMerge/>
            <w:tcBorders>
              <w:top w:val="nil"/>
              <w:bottom w:val="nil"/>
            </w:tcBorders>
            <w:vAlign w:val="center"/>
          </w:tcPr>
          <w:p w14:paraId="72335A5A" w14:textId="77777777" w:rsidR="00FD5354" w:rsidRDefault="00FD5354">
            <w:pPr>
              <w:jc w:val="center"/>
            </w:pPr>
          </w:p>
        </w:tc>
        <w:tc>
          <w:tcPr>
            <w:tcW w:w="882" w:type="pct"/>
            <w:vMerge w:val="restart"/>
            <w:tcBorders>
              <w:bottom w:val="nil"/>
            </w:tcBorders>
            <w:vAlign w:val="center"/>
          </w:tcPr>
          <w:p w14:paraId="371E2E86" w14:textId="77777777" w:rsidR="00FD5354" w:rsidRDefault="009A3E30">
            <w:pPr>
              <w:pStyle w:val="TableText"/>
              <w:spacing w:line="261" w:lineRule="auto"/>
              <w:jc w:val="center"/>
            </w:pPr>
            <w:r>
              <w:rPr>
                <w:spacing w:val="-6"/>
              </w:rPr>
              <w:t>国内期刊</w:t>
            </w:r>
            <w:r>
              <w:rPr>
                <w:spacing w:val="-2"/>
              </w:rPr>
              <w:t>论文</w:t>
            </w:r>
          </w:p>
        </w:tc>
        <w:tc>
          <w:tcPr>
            <w:tcW w:w="408" w:type="pct"/>
            <w:vMerge/>
            <w:tcBorders>
              <w:top w:val="nil"/>
              <w:bottom w:val="nil"/>
            </w:tcBorders>
            <w:vAlign w:val="center"/>
          </w:tcPr>
          <w:p w14:paraId="1BEBA007" w14:textId="77777777" w:rsidR="00FD5354" w:rsidRDefault="00FD5354">
            <w:pPr>
              <w:jc w:val="center"/>
            </w:pPr>
          </w:p>
        </w:tc>
        <w:tc>
          <w:tcPr>
            <w:tcW w:w="1885" w:type="pct"/>
            <w:gridSpan w:val="10"/>
            <w:vAlign w:val="center"/>
          </w:tcPr>
          <w:p w14:paraId="3966DBC0" w14:textId="77777777" w:rsidR="00FD5354" w:rsidRDefault="009A3E30">
            <w:pPr>
              <w:pStyle w:val="TableText"/>
              <w:spacing w:line="232" w:lineRule="auto"/>
              <w:jc w:val="center"/>
            </w:pPr>
            <w:r>
              <w:rPr>
                <w:rFonts w:ascii="Times New Roman" w:eastAsia="Times New Roman" w:hAnsi="Times New Roman" w:cs="Times New Roman"/>
                <w:spacing w:val="-3"/>
              </w:rPr>
              <w:t>CSCD</w:t>
            </w:r>
            <w:r>
              <w:rPr>
                <w:rFonts w:ascii="Times New Roman" w:eastAsia="宋体" w:hAnsi="Times New Roman" w:cs="Times New Roman" w:hint="eastAsia"/>
                <w:spacing w:val="-3"/>
                <w:lang w:eastAsia="zh-CN"/>
              </w:rPr>
              <w:t xml:space="preserve"> </w:t>
            </w:r>
            <w:r>
              <w:rPr>
                <w:spacing w:val="-3"/>
              </w:rPr>
              <w:t>核心库</w:t>
            </w:r>
            <w:r>
              <w:rPr>
                <w:rFonts w:hint="eastAsia"/>
                <w:spacing w:val="-3"/>
                <w:lang w:eastAsia="zh-CN"/>
              </w:rPr>
              <w:t xml:space="preserve"> </w:t>
            </w:r>
            <w:r>
              <w:rPr>
                <w:rFonts w:ascii="Times New Roman" w:eastAsia="Times New Roman" w:hAnsi="Times New Roman" w:cs="Times New Roman"/>
                <w:spacing w:val="-3"/>
              </w:rPr>
              <w:t>8</w:t>
            </w:r>
            <w:r>
              <w:rPr>
                <w:rFonts w:ascii="Times New Roman" w:eastAsia="宋体" w:hAnsi="Times New Roman" w:cs="Times New Roman" w:hint="eastAsia"/>
                <w:spacing w:val="-3"/>
                <w:lang w:eastAsia="zh-CN"/>
              </w:rPr>
              <w:t xml:space="preserve"> </w:t>
            </w:r>
            <w:r>
              <w:rPr>
                <w:spacing w:val="-3"/>
              </w:rPr>
              <w:t>分</w:t>
            </w:r>
            <w:r>
              <w:rPr>
                <w:rFonts w:ascii="Times New Roman" w:eastAsia="Times New Roman" w:hAnsi="Times New Roman" w:cs="Times New Roman"/>
                <w:spacing w:val="-3"/>
              </w:rPr>
              <w:t>/</w:t>
            </w:r>
            <w:r>
              <w:rPr>
                <w:spacing w:val="-3"/>
              </w:rPr>
              <w:t>篇</w:t>
            </w:r>
          </w:p>
        </w:tc>
        <w:tc>
          <w:tcPr>
            <w:tcW w:w="1174" w:type="pct"/>
            <w:vMerge w:val="restart"/>
            <w:tcBorders>
              <w:bottom w:val="nil"/>
            </w:tcBorders>
            <w:vAlign w:val="center"/>
          </w:tcPr>
          <w:p w14:paraId="3A0918DC" w14:textId="77777777" w:rsidR="00FD5354" w:rsidRDefault="009A3E30">
            <w:pPr>
              <w:pStyle w:val="TableText"/>
              <w:spacing w:line="267" w:lineRule="auto"/>
              <w:ind w:leftChars="18" w:left="38" w:rightChars="18" w:right="38"/>
              <w:jc w:val="both"/>
              <w:rPr>
                <w:lang w:eastAsia="zh-CN"/>
              </w:rPr>
            </w:pPr>
            <w:r>
              <w:rPr>
                <w:lang w:eastAsia="zh-CN"/>
              </w:rPr>
              <w:t>中文期刊以评审年度中国科学引文数据库来源期刊列表为准</w:t>
            </w:r>
          </w:p>
        </w:tc>
      </w:tr>
      <w:tr w:rsidR="00FD5354" w14:paraId="7931AA89" w14:textId="77777777" w:rsidTr="00E068F0">
        <w:trPr>
          <w:trHeight w:val="415"/>
          <w:jc w:val="center"/>
        </w:trPr>
        <w:tc>
          <w:tcPr>
            <w:tcW w:w="291" w:type="pct"/>
            <w:vMerge/>
            <w:vAlign w:val="center"/>
          </w:tcPr>
          <w:p w14:paraId="7854A823" w14:textId="77777777" w:rsidR="00FD5354" w:rsidRDefault="00FD5354">
            <w:pPr>
              <w:jc w:val="center"/>
            </w:pPr>
          </w:p>
        </w:tc>
        <w:tc>
          <w:tcPr>
            <w:tcW w:w="360" w:type="pct"/>
            <w:vMerge/>
            <w:tcBorders>
              <w:top w:val="nil"/>
            </w:tcBorders>
            <w:vAlign w:val="center"/>
          </w:tcPr>
          <w:p w14:paraId="62C341BF" w14:textId="77777777" w:rsidR="00FD5354" w:rsidRDefault="00FD5354">
            <w:pPr>
              <w:jc w:val="center"/>
            </w:pPr>
          </w:p>
        </w:tc>
        <w:tc>
          <w:tcPr>
            <w:tcW w:w="882" w:type="pct"/>
            <w:vMerge/>
            <w:tcBorders>
              <w:top w:val="nil"/>
            </w:tcBorders>
            <w:vAlign w:val="center"/>
          </w:tcPr>
          <w:p w14:paraId="77BE201D" w14:textId="77777777" w:rsidR="00FD5354" w:rsidRDefault="00FD5354">
            <w:pPr>
              <w:jc w:val="center"/>
            </w:pPr>
          </w:p>
        </w:tc>
        <w:tc>
          <w:tcPr>
            <w:tcW w:w="408" w:type="pct"/>
            <w:vMerge/>
            <w:tcBorders>
              <w:top w:val="nil"/>
            </w:tcBorders>
            <w:vAlign w:val="center"/>
          </w:tcPr>
          <w:p w14:paraId="53E2EFAC" w14:textId="77777777" w:rsidR="00FD5354" w:rsidRDefault="00FD5354">
            <w:pPr>
              <w:jc w:val="center"/>
            </w:pPr>
          </w:p>
        </w:tc>
        <w:tc>
          <w:tcPr>
            <w:tcW w:w="1885" w:type="pct"/>
            <w:gridSpan w:val="10"/>
            <w:vAlign w:val="center"/>
          </w:tcPr>
          <w:p w14:paraId="44116C21" w14:textId="77777777" w:rsidR="00FD5354" w:rsidRDefault="009A3E30">
            <w:pPr>
              <w:pStyle w:val="TableText"/>
              <w:spacing w:line="232" w:lineRule="auto"/>
              <w:jc w:val="center"/>
            </w:pPr>
            <w:r>
              <w:rPr>
                <w:rFonts w:ascii="Times New Roman" w:eastAsia="Times New Roman" w:hAnsi="Times New Roman" w:cs="Times New Roman"/>
                <w:spacing w:val="-2"/>
              </w:rPr>
              <w:t>CSCD</w:t>
            </w:r>
            <w:r>
              <w:rPr>
                <w:rFonts w:ascii="Times New Roman" w:eastAsia="宋体" w:hAnsi="Times New Roman" w:cs="Times New Roman" w:hint="eastAsia"/>
                <w:spacing w:val="-2"/>
                <w:lang w:eastAsia="zh-CN"/>
              </w:rPr>
              <w:t xml:space="preserve"> </w:t>
            </w:r>
            <w:r>
              <w:rPr>
                <w:spacing w:val="-2"/>
              </w:rPr>
              <w:t>扩展库</w:t>
            </w:r>
            <w:r>
              <w:rPr>
                <w:rFonts w:hint="eastAsia"/>
                <w:spacing w:val="-2"/>
                <w:lang w:eastAsia="zh-CN"/>
              </w:rPr>
              <w:t xml:space="preserve"> </w:t>
            </w:r>
            <w:r>
              <w:rPr>
                <w:rFonts w:ascii="Times New Roman" w:eastAsia="Times New Roman" w:hAnsi="Times New Roman" w:cs="Times New Roman"/>
                <w:spacing w:val="-2"/>
              </w:rPr>
              <w:t>4</w:t>
            </w:r>
            <w:r>
              <w:rPr>
                <w:rFonts w:ascii="Times New Roman" w:eastAsia="宋体" w:hAnsi="Times New Roman" w:cs="Times New Roman" w:hint="eastAsia"/>
                <w:spacing w:val="-2"/>
                <w:lang w:eastAsia="zh-CN"/>
              </w:rPr>
              <w:t xml:space="preserve"> </w:t>
            </w:r>
            <w:r>
              <w:rPr>
                <w:spacing w:val="-2"/>
              </w:rPr>
              <w:t>分</w:t>
            </w:r>
            <w:r>
              <w:rPr>
                <w:rFonts w:ascii="Times New Roman" w:eastAsia="Times New Roman" w:hAnsi="Times New Roman" w:cs="Times New Roman"/>
                <w:spacing w:val="-2"/>
              </w:rPr>
              <w:t>/</w:t>
            </w:r>
            <w:r>
              <w:rPr>
                <w:spacing w:val="-2"/>
              </w:rPr>
              <w:t>篇</w:t>
            </w:r>
          </w:p>
        </w:tc>
        <w:tc>
          <w:tcPr>
            <w:tcW w:w="1174" w:type="pct"/>
            <w:vMerge/>
            <w:tcBorders>
              <w:top w:val="nil"/>
            </w:tcBorders>
            <w:vAlign w:val="center"/>
          </w:tcPr>
          <w:p w14:paraId="6B6E153D" w14:textId="77777777" w:rsidR="00FD5354" w:rsidRDefault="00FD5354"/>
        </w:tc>
      </w:tr>
      <w:tr w:rsidR="00FD5354" w14:paraId="2C3ACB6E" w14:textId="77777777" w:rsidTr="00E068F0">
        <w:trPr>
          <w:trHeight w:val="945"/>
          <w:jc w:val="center"/>
        </w:trPr>
        <w:tc>
          <w:tcPr>
            <w:tcW w:w="291" w:type="pct"/>
            <w:vMerge/>
            <w:vAlign w:val="center"/>
          </w:tcPr>
          <w:p w14:paraId="016840D6" w14:textId="77777777" w:rsidR="00FD5354" w:rsidRDefault="00FD5354">
            <w:pPr>
              <w:jc w:val="center"/>
            </w:pPr>
          </w:p>
        </w:tc>
        <w:tc>
          <w:tcPr>
            <w:tcW w:w="360" w:type="pct"/>
            <w:vAlign w:val="center"/>
          </w:tcPr>
          <w:p w14:paraId="178BF6FC" w14:textId="77777777" w:rsidR="00FD5354" w:rsidRDefault="009A3E30">
            <w:pPr>
              <w:pStyle w:val="TableText"/>
              <w:spacing w:line="258" w:lineRule="auto"/>
              <w:jc w:val="center"/>
            </w:pPr>
            <w:r>
              <w:rPr>
                <w:b/>
                <w:bCs/>
                <w:spacing w:val="-6"/>
              </w:rPr>
              <w:t>撰写</w:t>
            </w:r>
            <w:r>
              <w:rPr>
                <w:b/>
                <w:bCs/>
                <w:spacing w:val="-8"/>
              </w:rPr>
              <w:t>著作</w:t>
            </w:r>
          </w:p>
        </w:tc>
        <w:tc>
          <w:tcPr>
            <w:tcW w:w="3175" w:type="pct"/>
            <w:gridSpan w:val="12"/>
            <w:vAlign w:val="center"/>
          </w:tcPr>
          <w:p w14:paraId="6F8EDF96" w14:textId="77777777" w:rsidR="00FD5354" w:rsidRDefault="009A3E30">
            <w:pPr>
              <w:pStyle w:val="TableText"/>
              <w:spacing w:line="267" w:lineRule="auto"/>
              <w:ind w:leftChars="18" w:left="38" w:rightChars="18" w:right="38"/>
              <w:jc w:val="both"/>
              <w:rPr>
                <w:lang w:eastAsia="zh-CN"/>
              </w:rPr>
            </w:pPr>
            <w:r>
              <w:rPr>
                <w:lang w:eastAsia="zh-CN"/>
              </w:rPr>
              <w:t>主编计</w:t>
            </w:r>
            <w:r>
              <w:rPr>
                <w:rFonts w:hint="eastAsia"/>
                <w:lang w:eastAsia="zh-CN"/>
              </w:rPr>
              <w:t xml:space="preserve"> </w:t>
            </w:r>
            <w:r>
              <w:rPr>
                <w:lang w:eastAsia="zh-CN"/>
              </w:rPr>
              <w:t>20</w:t>
            </w:r>
            <w:r>
              <w:rPr>
                <w:rFonts w:hint="eastAsia"/>
                <w:lang w:eastAsia="zh-CN"/>
              </w:rPr>
              <w:t xml:space="preserve"> </w:t>
            </w:r>
            <w:r>
              <w:rPr>
                <w:lang w:eastAsia="zh-CN"/>
              </w:rPr>
              <w:t>分，副主编计</w:t>
            </w:r>
            <w:r>
              <w:rPr>
                <w:rFonts w:hint="eastAsia"/>
                <w:lang w:eastAsia="zh-CN"/>
              </w:rPr>
              <w:t xml:space="preserve"> </w:t>
            </w:r>
            <w:r>
              <w:rPr>
                <w:lang w:eastAsia="zh-CN"/>
              </w:rPr>
              <w:t>10</w:t>
            </w:r>
            <w:r>
              <w:rPr>
                <w:rFonts w:hint="eastAsia"/>
                <w:lang w:eastAsia="zh-CN"/>
              </w:rPr>
              <w:t xml:space="preserve"> </w:t>
            </w:r>
            <w:r>
              <w:rPr>
                <w:lang w:eastAsia="zh-CN"/>
              </w:rPr>
              <w:t>分，其他编委计</w:t>
            </w:r>
            <w:r>
              <w:rPr>
                <w:rFonts w:hint="eastAsia"/>
                <w:lang w:eastAsia="zh-CN"/>
              </w:rPr>
              <w:t xml:space="preserve"> </w:t>
            </w:r>
            <w:r>
              <w:rPr>
                <w:lang w:eastAsia="zh-CN"/>
              </w:rPr>
              <w:t>5</w:t>
            </w:r>
            <w:r>
              <w:rPr>
                <w:rFonts w:hint="eastAsia"/>
                <w:lang w:eastAsia="zh-CN"/>
              </w:rPr>
              <w:t xml:space="preserve"> </w:t>
            </w:r>
            <w:r>
              <w:rPr>
                <w:lang w:eastAsia="zh-CN"/>
              </w:rPr>
              <w:t>分。没有写明主编、副主编，只有编者时，根据排序认定，排序第一为主编，第二为副主编，其余为编委。</w:t>
            </w:r>
          </w:p>
        </w:tc>
        <w:tc>
          <w:tcPr>
            <w:tcW w:w="1174" w:type="pct"/>
            <w:vAlign w:val="center"/>
          </w:tcPr>
          <w:p w14:paraId="5724721E" w14:textId="77777777" w:rsidR="00FD5354" w:rsidRDefault="009A3E30">
            <w:pPr>
              <w:pStyle w:val="TableText"/>
              <w:spacing w:line="267" w:lineRule="auto"/>
              <w:ind w:leftChars="18" w:left="38" w:rightChars="18" w:right="38"/>
              <w:jc w:val="both"/>
              <w:rPr>
                <w:spacing w:val="7"/>
                <w:lang w:eastAsia="zh-CN"/>
              </w:rPr>
            </w:pPr>
            <w:r>
              <w:rPr>
                <w:lang w:eastAsia="zh-CN"/>
              </w:rPr>
              <w:t>著作是指正式出版的与研究生所在学科相关的学术著作、译著等</w:t>
            </w:r>
          </w:p>
        </w:tc>
      </w:tr>
      <w:tr w:rsidR="00FD5354" w14:paraId="5928A892" w14:textId="77777777" w:rsidTr="00E068F0">
        <w:trPr>
          <w:trHeight w:val="322"/>
          <w:jc w:val="center"/>
        </w:trPr>
        <w:tc>
          <w:tcPr>
            <w:tcW w:w="291" w:type="pct"/>
            <w:vMerge/>
            <w:vAlign w:val="center"/>
          </w:tcPr>
          <w:p w14:paraId="669B0F54" w14:textId="77777777" w:rsidR="00FD5354" w:rsidRDefault="00FD5354">
            <w:pPr>
              <w:jc w:val="center"/>
            </w:pPr>
          </w:p>
        </w:tc>
        <w:tc>
          <w:tcPr>
            <w:tcW w:w="360" w:type="pct"/>
            <w:vMerge w:val="restart"/>
            <w:tcBorders>
              <w:bottom w:val="nil"/>
            </w:tcBorders>
            <w:vAlign w:val="center"/>
          </w:tcPr>
          <w:p w14:paraId="65A7F795" w14:textId="77777777" w:rsidR="00FD5354" w:rsidRDefault="009A3E30">
            <w:pPr>
              <w:pStyle w:val="TableText"/>
              <w:jc w:val="center"/>
            </w:pPr>
            <w:r>
              <w:rPr>
                <w:b/>
                <w:bCs/>
              </w:rPr>
              <w:t>知识产权</w:t>
            </w:r>
          </w:p>
        </w:tc>
        <w:tc>
          <w:tcPr>
            <w:tcW w:w="882" w:type="pct"/>
            <w:vAlign w:val="center"/>
          </w:tcPr>
          <w:p w14:paraId="77D208CF" w14:textId="77777777" w:rsidR="00FD5354" w:rsidRDefault="009A3E30">
            <w:pPr>
              <w:pStyle w:val="TableText"/>
              <w:jc w:val="center"/>
            </w:pPr>
            <w:r>
              <w:rPr>
                <w:b/>
                <w:bCs/>
              </w:rPr>
              <w:t>良种</w:t>
            </w:r>
          </w:p>
        </w:tc>
        <w:tc>
          <w:tcPr>
            <w:tcW w:w="408" w:type="pct"/>
            <w:vAlign w:val="center"/>
          </w:tcPr>
          <w:p w14:paraId="4FA8ECCD" w14:textId="77777777" w:rsidR="00FD5354" w:rsidRDefault="009A3E30">
            <w:pPr>
              <w:pStyle w:val="TableText"/>
              <w:jc w:val="center"/>
            </w:pPr>
            <w:r>
              <w:rPr>
                <w:b/>
                <w:bCs/>
              </w:rPr>
              <w:t>排名</w:t>
            </w:r>
          </w:p>
        </w:tc>
        <w:tc>
          <w:tcPr>
            <w:tcW w:w="236" w:type="pct"/>
            <w:vAlign w:val="center"/>
          </w:tcPr>
          <w:p w14:paraId="1E915B34" w14:textId="77777777" w:rsidR="00FD5354" w:rsidRDefault="009A3E30">
            <w:pPr>
              <w:spacing w:line="240" w:lineRule="auto"/>
              <w:jc w:val="center"/>
              <w:rPr>
                <w:rFonts w:ascii="Times New Roman" w:eastAsia="Times New Roman" w:hAnsi="Times New Roman" w:cs="Times New Roman"/>
              </w:rPr>
            </w:pPr>
            <w:r>
              <w:rPr>
                <w:rFonts w:ascii="Times New Roman" w:eastAsia="Times New Roman" w:hAnsi="Times New Roman" w:cs="Times New Roman"/>
                <w:b/>
                <w:bCs/>
              </w:rPr>
              <w:t>1</w:t>
            </w:r>
          </w:p>
        </w:tc>
        <w:tc>
          <w:tcPr>
            <w:tcW w:w="347" w:type="pct"/>
            <w:gridSpan w:val="3"/>
            <w:vAlign w:val="center"/>
          </w:tcPr>
          <w:p w14:paraId="49648E7D" w14:textId="77777777" w:rsidR="00FD5354" w:rsidRDefault="009A3E30">
            <w:pPr>
              <w:spacing w:line="240" w:lineRule="auto"/>
              <w:jc w:val="center"/>
              <w:rPr>
                <w:rFonts w:ascii="Times New Roman" w:eastAsia="Times New Roman" w:hAnsi="Times New Roman" w:cs="Times New Roman"/>
              </w:rPr>
            </w:pPr>
            <w:r>
              <w:rPr>
                <w:rFonts w:ascii="Times New Roman" w:eastAsia="Times New Roman" w:hAnsi="Times New Roman" w:cs="Times New Roman"/>
                <w:b/>
                <w:bCs/>
              </w:rPr>
              <w:t>2</w:t>
            </w:r>
          </w:p>
        </w:tc>
        <w:tc>
          <w:tcPr>
            <w:tcW w:w="378" w:type="pct"/>
            <w:gridSpan w:val="2"/>
            <w:vAlign w:val="center"/>
          </w:tcPr>
          <w:p w14:paraId="31BB3EE2" w14:textId="77777777" w:rsidR="00FD5354" w:rsidRDefault="009A3E30">
            <w:pPr>
              <w:spacing w:line="240" w:lineRule="auto"/>
              <w:jc w:val="center"/>
              <w:rPr>
                <w:rFonts w:ascii="Times New Roman" w:eastAsia="Times New Roman" w:hAnsi="Times New Roman" w:cs="Times New Roman"/>
              </w:rPr>
            </w:pPr>
            <w:r>
              <w:rPr>
                <w:rFonts w:ascii="Times New Roman" w:eastAsia="Times New Roman" w:hAnsi="Times New Roman" w:cs="Times New Roman"/>
                <w:b/>
                <w:bCs/>
              </w:rPr>
              <w:t>3</w:t>
            </w:r>
          </w:p>
        </w:tc>
        <w:tc>
          <w:tcPr>
            <w:tcW w:w="286" w:type="pct"/>
            <w:gridSpan w:val="2"/>
            <w:vAlign w:val="center"/>
          </w:tcPr>
          <w:p w14:paraId="77682609" w14:textId="77777777" w:rsidR="00FD5354" w:rsidRDefault="009A3E30">
            <w:pPr>
              <w:spacing w:line="240" w:lineRule="auto"/>
              <w:jc w:val="center"/>
              <w:rPr>
                <w:rFonts w:ascii="Times New Roman" w:eastAsia="Times New Roman" w:hAnsi="Times New Roman" w:cs="Times New Roman"/>
              </w:rPr>
            </w:pPr>
            <w:r>
              <w:rPr>
                <w:rFonts w:ascii="Times New Roman" w:eastAsia="Times New Roman" w:hAnsi="Times New Roman" w:cs="Times New Roman"/>
                <w:b/>
                <w:bCs/>
              </w:rPr>
              <w:t>4-7</w:t>
            </w:r>
          </w:p>
        </w:tc>
        <w:tc>
          <w:tcPr>
            <w:tcW w:w="638" w:type="pct"/>
            <w:gridSpan w:val="2"/>
            <w:vAlign w:val="center"/>
          </w:tcPr>
          <w:p w14:paraId="7188217A" w14:textId="77777777" w:rsidR="00FD5354" w:rsidRDefault="009A3E30">
            <w:pPr>
              <w:pStyle w:val="TableText"/>
              <w:jc w:val="center"/>
            </w:pPr>
            <w:r>
              <w:rPr>
                <w:rFonts w:ascii="Times New Roman" w:eastAsia="Times New Roman" w:hAnsi="Times New Roman" w:cs="Times New Roman"/>
                <w:b/>
                <w:bCs/>
              </w:rPr>
              <w:t>8</w:t>
            </w:r>
            <w:r>
              <w:rPr>
                <w:b/>
                <w:bCs/>
              </w:rPr>
              <w:t>及以后</w:t>
            </w:r>
          </w:p>
        </w:tc>
        <w:tc>
          <w:tcPr>
            <w:tcW w:w="1174" w:type="pct"/>
            <w:vMerge w:val="restart"/>
            <w:tcBorders>
              <w:bottom w:val="nil"/>
            </w:tcBorders>
            <w:vAlign w:val="center"/>
          </w:tcPr>
          <w:p w14:paraId="0E79290E" w14:textId="77777777" w:rsidR="00FD5354" w:rsidRDefault="009A3E30">
            <w:pPr>
              <w:pStyle w:val="TableText"/>
              <w:spacing w:line="267" w:lineRule="auto"/>
              <w:ind w:leftChars="18" w:left="38" w:right="102"/>
              <w:jc w:val="both"/>
              <w:rPr>
                <w:lang w:eastAsia="zh-CN"/>
              </w:rPr>
            </w:pPr>
            <w:r>
              <w:rPr>
                <w:lang w:eastAsia="zh-CN"/>
              </w:rPr>
              <w:t>良种第一完成单位为北京林业大学的标准分按规定100%计分，北京林业大学为第二完成单位的标准分按50%计分，其他不计分。</w:t>
            </w:r>
          </w:p>
        </w:tc>
      </w:tr>
      <w:tr w:rsidR="00FD5354" w14:paraId="25C9CF66" w14:textId="77777777" w:rsidTr="00E068F0">
        <w:trPr>
          <w:trHeight w:val="316"/>
          <w:jc w:val="center"/>
        </w:trPr>
        <w:tc>
          <w:tcPr>
            <w:tcW w:w="291" w:type="pct"/>
            <w:vMerge/>
            <w:vAlign w:val="center"/>
          </w:tcPr>
          <w:p w14:paraId="07D7C282" w14:textId="77777777" w:rsidR="00FD5354" w:rsidRDefault="00FD5354">
            <w:pPr>
              <w:jc w:val="center"/>
            </w:pPr>
          </w:p>
        </w:tc>
        <w:tc>
          <w:tcPr>
            <w:tcW w:w="360" w:type="pct"/>
            <w:vMerge/>
            <w:tcBorders>
              <w:top w:val="nil"/>
              <w:bottom w:val="nil"/>
            </w:tcBorders>
            <w:vAlign w:val="center"/>
          </w:tcPr>
          <w:p w14:paraId="7B4DA40E" w14:textId="77777777" w:rsidR="00FD5354" w:rsidRDefault="00FD5354">
            <w:pPr>
              <w:spacing w:line="240" w:lineRule="auto"/>
              <w:jc w:val="center"/>
            </w:pPr>
          </w:p>
        </w:tc>
        <w:tc>
          <w:tcPr>
            <w:tcW w:w="882" w:type="pct"/>
            <w:vAlign w:val="center"/>
          </w:tcPr>
          <w:p w14:paraId="6C9B9B14" w14:textId="77777777" w:rsidR="00FD5354" w:rsidRDefault="009A3E30">
            <w:pPr>
              <w:pStyle w:val="TableText"/>
              <w:jc w:val="center"/>
              <w:rPr>
                <w:lang w:eastAsia="zh-CN"/>
              </w:rPr>
            </w:pPr>
            <w:r>
              <w:rPr>
                <w:lang w:eastAsia="zh-CN"/>
              </w:rPr>
              <w:t>国家审定</w:t>
            </w:r>
          </w:p>
        </w:tc>
        <w:tc>
          <w:tcPr>
            <w:tcW w:w="408" w:type="pct"/>
            <w:vMerge w:val="restart"/>
            <w:tcBorders>
              <w:bottom w:val="nil"/>
            </w:tcBorders>
            <w:vAlign w:val="center"/>
          </w:tcPr>
          <w:p w14:paraId="289940FC" w14:textId="77777777" w:rsidR="00FD5354" w:rsidRDefault="009A3E30">
            <w:pPr>
              <w:pStyle w:val="TableText"/>
              <w:jc w:val="center"/>
            </w:pPr>
            <w:r>
              <w:rPr>
                <w:lang w:eastAsia="zh-CN"/>
              </w:rPr>
              <w:t>计分</w:t>
            </w:r>
          </w:p>
        </w:tc>
        <w:tc>
          <w:tcPr>
            <w:tcW w:w="236" w:type="pct"/>
            <w:vAlign w:val="center"/>
          </w:tcPr>
          <w:p w14:paraId="1A5EBA9F"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200</w:t>
            </w:r>
          </w:p>
        </w:tc>
        <w:tc>
          <w:tcPr>
            <w:tcW w:w="347" w:type="pct"/>
            <w:gridSpan w:val="3"/>
            <w:vAlign w:val="center"/>
          </w:tcPr>
          <w:p w14:paraId="3F2A2CA5"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100</w:t>
            </w:r>
          </w:p>
        </w:tc>
        <w:tc>
          <w:tcPr>
            <w:tcW w:w="378" w:type="pct"/>
            <w:gridSpan w:val="2"/>
            <w:vAlign w:val="center"/>
          </w:tcPr>
          <w:p w14:paraId="4FFF8956"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50</w:t>
            </w:r>
          </w:p>
        </w:tc>
        <w:tc>
          <w:tcPr>
            <w:tcW w:w="286" w:type="pct"/>
            <w:gridSpan w:val="2"/>
            <w:vAlign w:val="center"/>
          </w:tcPr>
          <w:p w14:paraId="19448874"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25</w:t>
            </w:r>
          </w:p>
        </w:tc>
        <w:tc>
          <w:tcPr>
            <w:tcW w:w="638" w:type="pct"/>
            <w:gridSpan w:val="2"/>
            <w:vAlign w:val="center"/>
          </w:tcPr>
          <w:p w14:paraId="7533864E"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12</w:t>
            </w:r>
          </w:p>
        </w:tc>
        <w:tc>
          <w:tcPr>
            <w:tcW w:w="1174" w:type="pct"/>
            <w:vMerge/>
            <w:tcBorders>
              <w:top w:val="nil"/>
              <w:bottom w:val="nil"/>
            </w:tcBorders>
            <w:vAlign w:val="center"/>
          </w:tcPr>
          <w:p w14:paraId="54B45911" w14:textId="77777777" w:rsidR="00FD5354" w:rsidRDefault="00FD5354"/>
        </w:tc>
      </w:tr>
      <w:tr w:rsidR="00FD5354" w14:paraId="3A148C27" w14:textId="77777777" w:rsidTr="00E068F0">
        <w:trPr>
          <w:trHeight w:val="940"/>
          <w:jc w:val="center"/>
        </w:trPr>
        <w:tc>
          <w:tcPr>
            <w:tcW w:w="291" w:type="pct"/>
            <w:vMerge/>
            <w:vAlign w:val="center"/>
          </w:tcPr>
          <w:p w14:paraId="4A2636F3" w14:textId="77777777" w:rsidR="00FD5354" w:rsidRDefault="00FD5354">
            <w:pPr>
              <w:jc w:val="center"/>
            </w:pPr>
          </w:p>
        </w:tc>
        <w:tc>
          <w:tcPr>
            <w:tcW w:w="360" w:type="pct"/>
            <w:vMerge/>
            <w:tcBorders>
              <w:top w:val="nil"/>
              <w:bottom w:val="nil"/>
            </w:tcBorders>
            <w:vAlign w:val="center"/>
          </w:tcPr>
          <w:p w14:paraId="3716D947" w14:textId="77777777" w:rsidR="00FD5354" w:rsidRDefault="00FD5354">
            <w:pPr>
              <w:spacing w:line="240" w:lineRule="auto"/>
              <w:jc w:val="center"/>
            </w:pPr>
          </w:p>
        </w:tc>
        <w:tc>
          <w:tcPr>
            <w:tcW w:w="882" w:type="pct"/>
            <w:vAlign w:val="center"/>
          </w:tcPr>
          <w:p w14:paraId="029A39D6" w14:textId="77777777" w:rsidR="00FD5354" w:rsidRDefault="009A3E30">
            <w:pPr>
              <w:pStyle w:val="TableText"/>
              <w:jc w:val="center"/>
              <w:rPr>
                <w:lang w:eastAsia="zh-CN"/>
              </w:rPr>
            </w:pPr>
            <w:r>
              <w:rPr>
                <w:lang w:eastAsia="zh-CN"/>
              </w:rPr>
              <w:t>国家认定、省级审定</w:t>
            </w:r>
          </w:p>
        </w:tc>
        <w:tc>
          <w:tcPr>
            <w:tcW w:w="408" w:type="pct"/>
            <w:vMerge/>
            <w:tcBorders>
              <w:top w:val="nil"/>
              <w:bottom w:val="nil"/>
            </w:tcBorders>
            <w:vAlign w:val="center"/>
          </w:tcPr>
          <w:p w14:paraId="71A96D54" w14:textId="77777777" w:rsidR="00FD5354" w:rsidRDefault="00FD5354">
            <w:pPr>
              <w:spacing w:line="240" w:lineRule="auto"/>
              <w:jc w:val="center"/>
            </w:pPr>
          </w:p>
        </w:tc>
        <w:tc>
          <w:tcPr>
            <w:tcW w:w="236" w:type="pct"/>
            <w:vAlign w:val="center"/>
          </w:tcPr>
          <w:p w14:paraId="0BD41E44"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100</w:t>
            </w:r>
          </w:p>
        </w:tc>
        <w:tc>
          <w:tcPr>
            <w:tcW w:w="347" w:type="pct"/>
            <w:gridSpan w:val="3"/>
            <w:vAlign w:val="center"/>
          </w:tcPr>
          <w:p w14:paraId="6399CCB9"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50</w:t>
            </w:r>
          </w:p>
        </w:tc>
        <w:tc>
          <w:tcPr>
            <w:tcW w:w="378" w:type="pct"/>
            <w:gridSpan w:val="2"/>
            <w:vAlign w:val="center"/>
          </w:tcPr>
          <w:p w14:paraId="1E4FD3FD"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25</w:t>
            </w:r>
          </w:p>
        </w:tc>
        <w:tc>
          <w:tcPr>
            <w:tcW w:w="286" w:type="pct"/>
            <w:gridSpan w:val="2"/>
            <w:vAlign w:val="center"/>
          </w:tcPr>
          <w:p w14:paraId="77845145"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12</w:t>
            </w:r>
          </w:p>
        </w:tc>
        <w:tc>
          <w:tcPr>
            <w:tcW w:w="638" w:type="pct"/>
            <w:gridSpan w:val="2"/>
            <w:vAlign w:val="center"/>
          </w:tcPr>
          <w:p w14:paraId="2A2EC565"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6</w:t>
            </w:r>
          </w:p>
        </w:tc>
        <w:tc>
          <w:tcPr>
            <w:tcW w:w="1174" w:type="pct"/>
            <w:vMerge/>
            <w:tcBorders>
              <w:top w:val="nil"/>
              <w:bottom w:val="nil"/>
            </w:tcBorders>
            <w:vAlign w:val="center"/>
          </w:tcPr>
          <w:p w14:paraId="5F577AF2" w14:textId="77777777" w:rsidR="00FD5354" w:rsidRDefault="00FD5354"/>
        </w:tc>
      </w:tr>
      <w:tr w:rsidR="00FD5354" w14:paraId="01671DC6" w14:textId="77777777" w:rsidTr="00E068F0">
        <w:trPr>
          <w:trHeight w:val="319"/>
          <w:jc w:val="center"/>
        </w:trPr>
        <w:tc>
          <w:tcPr>
            <w:tcW w:w="291" w:type="pct"/>
            <w:vMerge/>
            <w:vAlign w:val="center"/>
          </w:tcPr>
          <w:p w14:paraId="41517FC5" w14:textId="77777777" w:rsidR="00FD5354" w:rsidRDefault="00FD5354">
            <w:pPr>
              <w:jc w:val="center"/>
            </w:pPr>
          </w:p>
        </w:tc>
        <w:tc>
          <w:tcPr>
            <w:tcW w:w="360" w:type="pct"/>
            <w:vMerge/>
            <w:tcBorders>
              <w:top w:val="nil"/>
              <w:bottom w:val="nil"/>
            </w:tcBorders>
            <w:vAlign w:val="center"/>
          </w:tcPr>
          <w:p w14:paraId="6E9F8CF8" w14:textId="77777777" w:rsidR="00FD5354" w:rsidRDefault="00FD5354">
            <w:pPr>
              <w:spacing w:line="240" w:lineRule="auto"/>
              <w:jc w:val="center"/>
            </w:pPr>
          </w:p>
        </w:tc>
        <w:tc>
          <w:tcPr>
            <w:tcW w:w="882" w:type="pct"/>
            <w:vAlign w:val="center"/>
          </w:tcPr>
          <w:p w14:paraId="79EFEF37" w14:textId="77777777" w:rsidR="00FD5354" w:rsidRDefault="009A3E30">
            <w:pPr>
              <w:pStyle w:val="TableText"/>
              <w:jc w:val="center"/>
              <w:rPr>
                <w:lang w:eastAsia="zh-CN"/>
              </w:rPr>
            </w:pPr>
            <w:r>
              <w:rPr>
                <w:lang w:eastAsia="zh-CN"/>
              </w:rPr>
              <w:t>省级认定</w:t>
            </w:r>
          </w:p>
        </w:tc>
        <w:tc>
          <w:tcPr>
            <w:tcW w:w="408" w:type="pct"/>
            <w:vMerge/>
            <w:tcBorders>
              <w:top w:val="nil"/>
            </w:tcBorders>
            <w:vAlign w:val="center"/>
          </w:tcPr>
          <w:p w14:paraId="04B90B31" w14:textId="77777777" w:rsidR="00FD5354" w:rsidRDefault="00FD5354">
            <w:pPr>
              <w:spacing w:line="240" w:lineRule="auto"/>
              <w:jc w:val="center"/>
            </w:pPr>
          </w:p>
        </w:tc>
        <w:tc>
          <w:tcPr>
            <w:tcW w:w="236" w:type="pct"/>
            <w:vAlign w:val="center"/>
          </w:tcPr>
          <w:p w14:paraId="49EF142B"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50</w:t>
            </w:r>
          </w:p>
        </w:tc>
        <w:tc>
          <w:tcPr>
            <w:tcW w:w="347" w:type="pct"/>
            <w:gridSpan w:val="3"/>
            <w:vAlign w:val="center"/>
          </w:tcPr>
          <w:p w14:paraId="73E58664"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25</w:t>
            </w:r>
          </w:p>
        </w:tc>
        <w:tc>
          <w:tcPr>
            <w:tcW w:w="378" w:type="pct"/>
            <w:gridSpan w:val="2"/>
            <w:vAlign w:val="center"/>
          </w:tcPr>
          <w:p w14:paraId="4761A330"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12</w:t>
            </w:r>
          </w:p>
        </w:tc>
        <w:tc>
          <w:tcPr>
            <w:tcW w:w="286" w:type="pct"/>
            <w:gridSpan w:val="2"/>
            <w:vAlign w:val="center"/>
          </w:tcPr>
          <w:p w14:paraId="07BE41D5"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6</w:t>
            </w:r>
          </w:p>
        </w:tc>
        <w:tc>
          <w:tcPr>
            <w:tcW w:w="638" w:type="pct"/>
            <w:gridSpan w:val="2"/>
            <w:vAlign w:val="center"/>
          </w:tcPr>
          <w:p w14:paraId="28F0303E" w14:textId="77777777" w:rsidR="00FD5354" w:rsidRDefault="009A3E30">
            <w:pPr>
              <w:spacing w:line="240" w:lineRule="auto"/>
              <w:jc w:val="center"/>
              <w:rPr>
                <w:rFonts w:ascii="仿宋_GB2312" w:eastAsia="仿宋_GB2312" w:hAnsi="仿宋_GB2312" w:cs="仿宋_GB2312"/>
                <w:snapToGrid w:val="0"/>
                <w:color w:val="000000"/>
                <w:kern w:val="0"/>
                <w:szCs w:val="21"/>
              </w:rPr>
            </w:pPr>
            <w:r>
              <w:rPr>
                <w:rFonts w:ascii="仿宋_GB2312" w:eastAsia="仿宋_GB2312" w:hAnsi="仿宋_GB2312" w:cs="仿宋_GB2312"/>
                <w:snapToGrid w:val="0"/>
                <w:color w:val="000000"/>
                <w:kern w:val="0"/>
                <w:szCs w:val="21"/>
              </w:rPr>
              <w:t>3</w:t>
            </w:r>
          </w:p>
        </w:tc>
        <w:tc>
          <w:tcPr>
            <w:tcW w:w="1174" w:type="pct"/>
            <w:vMerge/>
            <w:tcBorders>
              <w:top w:val="nil"/>
            </w:tcBorders>
            <w:vAlign w:val="center"/>
          </w:tcPr>
          <w:p w14:paraId="21778647" w14:textId="77777777" w:rsidR="00FD5354" w:rsidRDefault="00FD5354"/>
        </w:tc>
      </w:tr>
      <w:tr w:rsidR="00FD5354" w14:paraId="4F4E379E" w14:textId="77777777" w:rsidTr="00E068F0">
        <w:trPr>
          <w:trHeight w:val="316"/>
          <w:jc w:val="center"/>
        </w:trPr>
        <w:tc>
          <w:tcPr>
            <w:tcW w:w="291" w:type="pct"/>
            <w:vMerge/>
            <w:vAlign w:val="center"/>
          </w:tcPr>
          <w:p w14:paraId="6BEDEF72" w14:textId="77777777" w:rsidR="00FD5354" w:rsidRDefault="00FD5354">
            <w:pPr>
              <w:jc w:val="center"/>
            </w:pPr>
          </w:p>
        </w:tc>
        <w:tc>
          <w:tcPr>
            <w:tcW w:w="360" w:type="pct"/>
            <w:vMerge/>
            <w:tcBorders>
              <w:top w:val="nil"/>
              <w:bottom w:val="nil"/>
            </w:tcBorders>
            <w:vAlign w:val="center"/>
          </w:tcPr>
          <w:p w14:paraId="2207E34D" w14:textId="77777777" w:rsidR="00FD5354" w:rsidRDefault="00FD5354">
            <w:pPr>
              <w:spacing w:line="240" w:lineRule="auto"/>
              <w:jc w:val="center"/>
            </w:pPr>
          </w:p>
        </w:tc>
        <w:tc>
          <w:tcPr>
            <w:tcW w:w="882" w:type="pct"/>
            <w:vAlign w:val="center"/>
          </w:tcPr>
          <w:p w14:paraId="23A7BBCB" w14:textId="77777777" w:rsidR="00FD5354" w:rsidRDefault="009A3E30">
            <w:pPr>
              <w:pStyle w:val="TableText"/>
              <w:jc w:val="center"/>
              <w:rPr>
                <w:lang w:eastAsia="zh-CN"/>
              </w:rPr>
            </w:pPr>
            <w:r>
              <w:rPr>
                <w:lang w:eastAsia="zh-CN"/>
              </w:rPr>
              <w:t>新品种权</w:t>
            </w:r>
          </w:p>
        </w:tc>
        <w:tc>
          <w:tcPr>
            <w:tcW w:w="408" w:type="pct"/>
            <w:vMerge w:val="restart"/>
            <w:tcBorders>
              <w:bottom w:val="nil"/>
            </w:tcBorders>
            <w:vAlign w:val="center"/>
          </w:tcPr>
          <w:p w14:paraId="74DC24C6" w14:textId="77777777" w:rsidR="00FD5354" w:rsidRDefault="009A3E30">
            <w:pPr>
              <w:pStyle w:val="TableText"/>
              <w:jc w:val="center"/>
            </w:pPr>
            <w:r>
              <w:t>第一作者</w:t>
            </w:r>
          </w:p>
        </w:tc>
        <w:tc>
          <w:tcPr>
            <w:tcW w:w="1885" w:type="pct"/>
            <w:gridSpan w:val="10"/>
            <w:vAlign w:val="center"/>
          </w:tcPr>
          <w:p w14:paraId="3C7BAB74" w14:textId="77777777" w:rsidR="00FD5354" w:rsidRDefault="009A3E30">
            <w:pPr>
              <w:pStyle w:val="TableText"/>
              <w:jc w:val="center"/>
              <w:rPr>
                <w:lang w:eastAsia="zh-CN"/>
              </w:rPr>
            </w:pPr>
            <w:r>
              <w:rPr>
                <w:lang w:eastAsia="zh-CN"/>
              </w:rPr>
              <w:t>20分/项</w:t>
            </w:r>
          </w:p>
        </w:tc>
        <w:tc>
          <w:tcPr>
            <w:tcW w:w="1174" w:type="pct"/>
            <w:vMerge w:val="restart"/>
            <w:tcBorders>
              <w:bottom w:val="nil"/>
            </w:tcBorders>
            <w:vAlign w:val="center"/>
          </w:tcPr>
          <w:p w14:paraId="6F6D4DCA" w14:textId="77777777" w:rsidR="00FD5354" w:rsidRDefault="009A3E30">
            <w:pPr>
              <w:pStyle w:val="TableText"/>
              <w:spacing w:line="267" w:lineRule="auto"/>
              <w:ind w:leftChars="18" w:left="38" w:rightChars="18" w:right="38"/>
              <w:jc w:val="both"/>
              <w:rPr>
                <w:lang w:eastAsia="zh-CN"/>
              </w:rPr>
            </w:pPr>
            <w:r>
              <w:rPr>
                <w:lang w:eastAsia="zh-CN"/>
              </w:rPr>
              <w:t>1.导师排名第一、学生排名第二（或含副导师学生排名第三），可按排名第一加分，（导师、副导师以研究生管理系统为准）；2.专利、标准第一完成单位为北京林业大学方可计分；3.取得专利证书、正式获批标准方可计分，毕业班学生可放宽至取得授予专利权通知书,其他阶段不予加分。</w:t>
            </w:r>
          </w:p>
        </w:tc>
      </w:tr>
      <w:tr w:rsidR="00FD5354" w14:paraId="066F9861" w14:textId="77777777" w:rsidTr="00E068F0">
        <w:trPr>
          <w:trHeight w:val="316"/>
          <w:jc w:val="center"/>
        </w:trPr>
        <w:tc>
          <w:tcPr>
            <w:tcW w:w="291" w:type="pct"/>
            <w:vMerge/>
            <w:vAlign w:val="center"/>
          </w:tcPr>
          <w:p w14:paraId="06B87E58" w14:textId="77777777" w:rsidR="00FD5354" w:rsidRDefault="00FD5354">
            <w:pPr>
              <w:jc w:val="center"/>
            </w:pPr>
          </w:p>
        </w:tc>
        <w:tc>
          <w:tcPr>
            <w:tcW w:w="360" w:type="pct"/>
            <w:vMerge/>
            <w:tcBorders>
              <w:top w:val="nil"/>
              <w:bottom w:val="nil"/>
            </w:tcBorders>
            <w:vAlign w:val="center"/>
          </w:tcPr>
          <w:p w14:paraId="6ED3B68E" w14:textId="77777777" w:rsidR="00FD5354" w:rsidRDefault="00FD5354">
            <w:pPr>
              <w:spacing w:line="240" w:lineRule="auto"/>
              <w:jc w:val="center"/>
            </w:pPr>
          </w:p>
        </w:tc>
        <w:tc>
          <w:tcPr>
            <w:tcW w:w="882" w:type="pct"/>
            <w:vAlign w:val="center"/>
          </w:tcPr>
          <w:p w14:paraId="4B0F5574" w14:textId="77777777" w:rsidR="00FD5354" w:rsidRDefault="009A3E30">
            <w:pPr>
              <w:pStyle w:val="TableText"/>
              <w:jc w:val="center"/>
              <w:rPr>
                <w:lang w:eastAsia="zh-CN"/>
              </w:rPr>
            </w:pPr>
            <w:r>
              <w:rPr>
                <w:lang w:eastAsia="zh-CN"/>
              </w:rPr>
              <w:t>发明专利</w:t>
            </w:r>
          </w:p>
        </w:tc>
        <w:tc>
          <w:tcPr>
            <w:tcW w:w="408" w:type="pct"/>
            <w:vMerge/>
            <w:tcBorders>
              <w:top w:val="nil"/>
              <w:bottom w:val="nil"/>
            </w:tcBorders>
            <w:vAlign w:val="center"/>
          </w:tcPr>
          <w:p w14:paraId="264E2453" w14:textId="77777777" w:rsidR="00FD5354" w:rsidRDefault="00FD5354">
            <w:pPr>
              <w:spacing w:line="240" w:lineRule="auto"/>
              <w:jc w:val="center"/>
            </w:pPr>
          </w:p>
        </w:tc>
        <w:tc>
          <w:tcPr>
            <w:tcW w:w="1885" w:type="pct"/>
            <w:gridSpan w:val="10"/>
            <w:vAlign w:val="center"/>
          </w:tcPr>
          <w:p w14:paraId="1ED44E2F" w14:textId="77777777" w:rsidR="00FD5354" w:rsidRDefault="009A3E30">
            <w:pPr>
              <w:pStyle w:val="TableText"/>
              <w:jc w:val="center"/>
              <w:rPr>
                <w:lang w:eastAsia="zh-CN"/>
              </w:rPr>
            </w:pPr>
            <w:r>
              <w:rPr>
                <w:lang w:eastAsia="zh-CN"/>
              </w:rPr>
              <w:t>15分/项</w:t>
            </w:r>
          </w:p>
        </w:tc>
        <w:tc>
          <w:tcPr>
            <w:tcW w:w="1174" w:type="pct"/>
            <w:vMerge/>
            <w:tcBorders>
              <w:top w:val="nil"/>
              <w:bottom w:val="nil"/>
            </w:tcBorders>
            <w:vAlign w:val="center"/>
          </w:tcPr>
          <w:p w14:paraId="51C8263B" w14:textId="77777777" w:rsidR="00FD5354" w:rsidRDefault="00FD5354">
            <w:pPr>
              <w:pStyle w:val="TableText"/>
              <w:spacing w:line="267" w:lineRule="auto"/>
              <w:ind w:leftChars="18" w:left="38" w:rightChars="18" w:right="38"/>
              <w:jc w:val="both"/>
              <w:rPr>
                <w:lang w:eastAsia="zh-CN"/>
              </w:rPr>
            </w:pPr>
          </w:p>
        </w:tc>
      </w:tr>
      <w:tr w:rsidR="00FD5354" w14:paraId="5063AFA3" w14:textId="77777777" w:rsidTr="00E068F0">
        <w:trPr>
          <w:trHeight w:val="628"/>
          <w:jc w:val="center"/>
        </w:trPr>
        <w:tc>
          <w:tcPr>
            <w:tcW w:w="291" w:type="pct"/>
            <w:vMerge/>
            <w:vAlign w:val="center"/>
          </w:tcPr>
          <w:p w14:paraId="023566C8" w14:textId="77777777" w:rsidR="00FD5354" w:rsidRDefault="00FD5354">
            <w:pPr>
              <w:jc w:val="center"/>
            </w:pPr>
          </w:p>
        </w:tc>
        <w:tc>
          <w:tcPr>
            <w:tcW w:w="360" w:type="pct"/>
            <w:vMerge/>
            <w:tcBorders>
              <w:top w:val="nil"/>
              <w:bottom w:val="nil"/>
            </w:tcBorders>
            <w:vAlign w:val="center"/>
          </w:tcPr>
          <w:p w14:paraId="55B4BA35" w14:textId="77777777" w:rsidR="00FD5354" w:rsidRDefault="00FD5354">
            <w:pPr>
              <w:spacing w:line="240" w:lineRule="auto"/>
              <w:jc w:val="center"/>
            </w:pPr>
          </w:p>
        </w:tc>
        <w:tc>
          <w:tcPr>
            <w:tcW w:w="882" w:type="pct"/>
            <w:vAlign w:val="center"/>
          </w:tcPr>
          <w:p w14:paraId="11585BE6" w14:textId="77777777" w:rsidR="00FD5354" w:rsidRDefault="009A3E30">
            <w:pPr>
              <w:pStyle w:val="TableText"/>
              <w:jc w:val="center"/>
              <w:rPr>
                <w:lang w:eastAsia="zh-CN"/>
              </w:rPr>
            </w:pPr>
            <w:r>
              <w:rPr>
                <w:lang w:eastAsia="zh-CN"/>
              </w:rPr>
              <w:t>实用新型专利</w:t>
            </w:r>
          </w:p>
        </w:tc>
        <w:tc>
          <w:tcPr>
            <w:tcW w:w="408" w:type="pct"/>
            <w:vMerge/>
            <w:tcBorders>
              <w:top w:val="nil"/>
              <w:bottom w:val="nil"/>
            </w:tcBorders>
            <w:vAlign w:val="center"/>
          </w:tcPr>
          <w:p w14:paraId="05CA4C77" w14:textId="77777777" w:rsidR="00FD5354" w:rsidRDefault="00FD5354">
            <w:pPr>
              <w:spacing w:line="240" w:lineRule="auto"/>
              <w:jc w:val="center"/>
            </w:pPr>
          </w:p>
        </w:tc>
        <w:tc>
          <w:tcPr>
            <w:tcW w:w="1885" w:type="pct"/>
            <w:gridSpan w:val="10"/>
            <w:vAlign w:val="center"/>
          </w:tcPr>
          <w:p w14:paraId="3CE436C4" w14:textId="77777777" w:rsidR="00FD5354" w:rsidRDefault="009A3E30">
            <w:pPr>
              <w:pStyle w:val="TableText"/>
              <w:jc w:val="center"/>
              <w:rPr>
                <w:lang w:eastAsia="zh-CN"/>
              </w:rPr>
            </w:pPr>
            <w:r>
              <w:rPr>
                <w:lang w:eastAsia="zh-CN"/>
              </w:rPr>
              <w:t>4分/项</w:t>
            </w:r>
          </w:p>
        </w:tc>
        <w:tc>
          <w:tcPr>
            <w:tcW w:w="1174" w:type="pct"/>
            <w:vMerge/>
            <w:tcBorders>
              <w:top w:val="nil"/>
              <w:bottom w:val="nil"/>
            </w:tcBorders>
            <w:vAlign w:val="center"/>
          </w:tcPr>
          <w:p w14:paraId="1A15C643" w14:textId="77777777" w:rsidR="00FD5354" w:rsidRDefault="00FD5354">
            <w:pPr>
              <w:pStyle w:val="TableText"/>
              <w:spacing w:line="267" w:lineRule="auto"/>
              <w:ind w:leftChars="18" w:left="38" w:rightChars="18" w:right="38"/>
              <w:jc w:val="both"/>
              <w:rPr>
                <w:lang w:eastAsia="zh-CN"/>
              </w:rPr>
            </w:pPr>
          </w:p>
        </w:tc>
      </w:tr>
      <w:tr w:rsidR="00FD5354" w14:paraId="09C237A2" w14:textId="77777777" w:rsidTr="00E068F0">
        <w:trPr>
          <w:trHeight w:val="629"/>
          <w:jc w:val="center"/>
        </w:trPr>
        <w:tc>
          <w:tcPr>
            <w:tcW w:w="291" w:type="pct"/>
            <w:vMerge/>
            <w:vAlign w:val="center"/>
          </w:tcPr>
          <w:p w14:paraId="1B55DC01" w14:textId="77777777" w:rsidR="00FD5354" w:rsidRDefault="00FD5354">
            <w:pPr>
              <w:jc w:val="center"/>
            </w:pPr>
          </w:p>
        </w:tc>
        <w:tc>
          <w:tcPr>
            <w:tcW w:w="360" w:type="pct"/>
            <w:vMerge/>
            <w:tcBorders>
              <w:top w:val="nil"/>
            </w:tcBorders>
            <w:vAlign w:val="center"/>
          </w:tcPr>
          <w:p w14:paraId="47E5D965" w14:textId="77777777" w:rsidR="00FD5354" w:rsidRDefault="00FD5354">
            <w:pPr>
              <w:spacing w:line="240" w:lineRule="auto"/>
              <w:jc w:val="center"/>
            </w:pPr>
          </w:p>
        </w:tc>
        <w:tc>
          <w:tcPr>
            <w:tcW w:w="882" w:type="pct"/>
            <w:vAlign w:val="center"/>
          </w:tcPr>
          <w:p w14:paraId="57D1D906" w14:textId="77777777" w:rsidR="00FD5354" w:rsidRDefault="009A3E30">
            <w:pPr>
              <w:pStyle w:val="TableText"/>
              <w:jc w:val="center"/>
              <w:rPr>
                <w:lang w:eastAsia="zh-CN"/>
              </w:rPr>
            </w:pPr>
            <w:r>
              <w:rPr>
                <w:lang w:eastAsia="zh-CN"/>
              </w:rPr>
              <w:t>外观设计专利</w:t>
            </w:r>
          </w:p>
        </w:tc>
        <w:tc>
          <w:tcPr>
            <w:tcW w:w="408" w:type="pct"/>
            <w:vMerge/>
            <w:tcBorders>
              <w:top w:val="nil"/>
              <w:bottom w:val="nil"/>
            </w:tcBorders>
            <w:vAlign w:val="center"/>
          </w:tcPr>
          <w:p w14:paraId="287F9326" w14:textId="77777777" w:rsidR="00FD5354" w:rsidRDefault="00FD5354">
            <w:pPr>
              <w:spacing w:line="240" w:lineRule="auto"/>
              <w:jc w:val="center"/>
            </w:pPr>
          </w:p>
        </w:tc>
        <w:tc>
          <w:tcPr>
            <w:tcW w:w="1885" w:type="pct"/>
            <w:gridSpan w:val="10"/>
            <w:vAlign w:val="center"/>
          </w:tcPr>
          <w:p w14:paraId="413CD5B9" w14:textId="77777777" w:rsidR="00FD5354" w:rsidRDefault="009A3E30">
            <w:pPr>
              <w:pStyle w:val="TableText"/>
              <w:jc w:val="center"/>
              <w:rPr>
                <w:lang w:eastAsia="zh-CN"/>
              </w:rPr>
            </w:pPr>
            <w:r>
              <w:rPr>
                <w:lang w:eastAsia="zh-CN"/>
              </w:rPr>
              <w:t>4分/项</w:t>
            </w:r>
          </w:p>
        </w:tc>
        <w:tc>
          <w:tcPr>
            <w:tcW w:w="1174" w:type="pct"/>
            <w:vMerge/>
            <w:tcBorders>
              <w:top w:val="nil"/>
              <w:bottom w:val="nil"/>
            </w:tcBorders>
            <w:vAlign w:val="center"/>
          </w:tcPr>
          <w:p w14:paraId="55DFE788" w14:textId="77777777" w:rsidR="00FD5354" w:rsidRDefault="00FD5354">
            <w:pPr>
              <w:pStyle w:val="TableText"/>
              <w:spacing w:line="267" w:lineRule="auto"/>
              <w:ind w:leftChars="18" w:left="38" w:rightChars="18" w:right="38"/>
              <w:jc w:val="both"/>
              <w:rPr>
                <w:lang w:eastAsia="zh-CN"/>
              </w:rPr>
            </w:pPr>
          </w:p>
        </w:tc>
      </w:tr>
      <w:tr w:rsidR="00FD5354" w14:paraId="114DF030" w14:textId="77777777" w:rsidTr="000C00C4">
        <w:trPr>
          <w:trHeight w:val="1838"/>
          <w:jc w:val="center"/>
        </w:trPr>
        <w:tc>
          <w:tcPr>
            <w:tcW w:w="291" w:type="pct"/>
            <w:vMerge/>
            <w:vAlign w:val="center"/>
          </w:tcPr>
          <w:p w14:paraId="7ADCF28D" w14:textId="77777777" w:rsidR="00FD5354" w:rsidRDefault="00FD5354">
            <w:pPr>
              <w:jc w:val="center"/>
            </w:pPr>
          </w:p>
        </w:tc>
        <w:tc>
          <w:tcPr>
            <w:tcW w:w="360" w:type="pct"/>
            <w:vAlign w:val="center"/>
          </w:tcPr>
          <w:p w14:paraId="09520DFA" w14:textId="77777777" w:rsidR="00FD5354" w:rsidRDefault="009A3E30">
            <w:pPr>
              <w:pStyle w:val="TableText"/>
              <w:jc w:val="center"/>
            </w:pPr>
            <w:r>
              <w:rPr>
                <w:b/>
                <w:bCs/>
              </w:rPr>
              <w:t>标准</w:t>
            </w:r>
          </w:p>
        </w:tc>
        <w:tc>
          <w:tcPr>
            <w:tcW w:w="882" w:type="pct"/>
            <w:vAlign w:val="center"/>
          </w:tcPr>
          <w:p w14:paraId="2BEEE1F3" w14:textId="77777777" w:rsidR="00FD5354" w:rsidRDefault="00FD5354">
            <w:pPr>
              <w:spacing w:line="240" w:lineRule="auto"/>
              <w:jc w:val="center"/>
            </w:pPr>
          </w:p>
        </w:tc>
        <w:tc>
          <w:tcPr>
            <w:tcW w:w="408" w:type="pct"/>
            <w:vMerge/>
            <w:tcBorders>
              <w:top w:val="nil"/>
              <w:bottom w:val="single" w:sz="4" w:space="0" w:color="auto"/>
            </w:tcBorders>
            <w:vAlign w:val="center"/>
          </w:tcPr>
          <w:p w14:paraId="065EEE9D" w14:textId="77777777" w:rsidR="00FD5354" w:rsidRDefault="00FD5354">
            <w:pPr>
              <w:spacing w:line="240" w:lineRule="auto"/>
              <w:jc w:val="center"/>
            </w:pPr>
          </w:p>
        </w:tc>
        <w:tc>
          <w:tcPr>
            <w:tcW w:w="1885" w:type="pct"/>
            <w:gridSpan w:val="10"/>
            <w:vAlign w:val="center"/>
          </w:tcPr>
          <w:p w14:paraId="02F4AD85" w14:textId="77777777" w:rsidR="00FD5354" w:rsidRDefault="009A3E30">
            <w:pPr>
              <w:pStyle w:val="TableText"/>
              <w:jc w:val="center"/>
              <w:rPr>
                <w:lang w:eastAsia="zh-CN"/>
              </w:rPr>
            </w:pPr>
            <w:r>
              <w:rPr>
                <w:lang w:eastAsia="zh-CN"/>
              </w:rPr>
              <w:t>国家标准25分/项</w:t>
            </w:r>
          </w:p>
          <w:p w14:paraId="7FB1686E" w14:textId="77777777" w:rsidR="00FD5354" w:rsidRDefault="009A3E30">
            <w:pPr>
              <w:pStyle w:val="TableText"/>
              <w:jc w:val="center"/>
              <w:rPr>
                <w:lang w:eastAsia="zh-CN"/>
              </w:rPr>
            </w:pPr>
            <w:r>
              <w:rPr>
                <w:lang w:eastAsia="zh-CN"/>
              </w:rPr>
              <w:t>行业标准20分/项</w:t>
            </w:r>
          </w:p>
          <w:p w14:paraId="54004F1B" w14:textId="77777777" w:rsidR="00FD5354" w:rsidRDefault="009A3E30">
            <w:pPr>
              <w:pStyle w:val="TableText"/>
              <w:jc w:val="center"/>
              <w:rPr>
                <w:lang w:eastAsia="zh-CN"/>
              </w:rPr>
            </w:pPr>
            <w:r>
              <w:rPr>
                <w:lang w:eastAsia="zh-CN"/>
              </w:rPr>
              <w:t>地方标准或者团体标准15分/项</w:t>
            </w:r>
          </w:p>
        </w:tc>
        <w:tc>
          <w:tcPr>
            <w:tcW w:w="1174" w:type="pct"/>
            <w:vMerge/>
            <w:tcBorders>
              <w:top w:val="nil"/>
            </w:tcBorders>
            <w:vAlign w:val="center"/>
          </w:tcPr>
          <w:p w14:paraId="2AE7950D" w14:textId="77777777" w:rsidR="00FD5354" w:rsidRDefault="00FD5354">
            <w:pPr>
              <w:pStyle w:val="TableText"/>
              <w:spacing w:line="267" w:lineRule="auto"/>
              <w:ind w:leftChars="18" w:left="38" w:rightChars="18" w:right="38"/>
              <w:jc w:val="both"/>
              <w:rPr>
                <w:lang w:eastAsia="zh-CN"/>
              </w:rPr>
            </w:pPr>
          </w:p>
        </w:tc>
      </w:tr>
      <w:tr w:rsidR="00FD5354" w14:paraId="3771A902" w14:textId="77777777" w:rsidTr="000C00C4">
        <w:trPr>
          <w:trHeight w:val="628"/>
          <w:jc w:val="center"/>
        </w:trPr>
        <w:tc>
          <w:tcPr>
            <w:tcW w:w="291" w:type="pct"/>
            <w:vMerge/>
            <w:vAlign w:val="center"/>
          </w:tcPr>
          <w:p w14:paraId="76041A74" w14:textId="77777777" w:rsidR="00FD5354" w:rsidRDefault="00FD5354">
            <w:pPr>
              <w:jc w:val="center"/>
            </w:pPr>
          </w:p>
        </w:tc>
        <w:tc>
          <w:tcPr>
            <w:tcW w:w="360" w:type="pct"/>
            <w:vMerge w:val="restart"/>
            <w:tcBorders>
              <w:bottom w:val="nil"/>
            </w:tcBorders>
            <w:vAlign w:val="center"/>
          </w:tcPr>
          <w:p w14:paraId="1677DD1D" w14:textId="77777777" w:rsidR="00FD5354" w:rsidRDefault="009A3E30">
            <w:pPr>
              <w:pStyle w:val="TableText"/>
              <w:jc w:val="center"/>
            </w:pPr>
            <w:r>
              <w:rPr>
                <w:b/>
                <w:bCs/>
              </w:rPr>
              <w:t>科研获奖</w:t>
            </w:r>
          </w:p>
        </w:tc>
        <w:tc>
          <w:tcPr>
            <w:tcW w:w="882" w:type="pct"/>
            <w:vMerge w:val="restart"/>
            <w:tcBorders>
              <w:bottom w:val="nil"/>
              <w:right w:val="single" w:sz="4" w:space="0" w:color="auto"/>
            </w:tcBorders>
            <w:vAlign w:val="center"/>
          </w:tcPr>
          <w:p w14:paraId="0F6A5683" w14:textId="77777777" w:rsidR="00FD5354" w:rsidRDefault="009A3E30">
            <w:pPr>
              <w:pStyle w:val="TableText"/>
              <w:jc w:val="center"/>
            </w:pPr>
            <w:r>
              <w:t>国家级</w:t>
            </w:r>
          </w:p>
        </w:tc>
        <w:tc>
          <w:tcPr>
            <w:tcW w:w="408" w:type="pct"/>
            <w:vMerge w:val="restart"/>
            <w:tcBorders>
              <w:top w:val="single" w:sz="4" w:space="0" w:color="auto"/>
              <w:left w:val="single" w:sz="4" w:space="0" w:color="auto"/>
              <w:bottom w:val="single" w:sz="4" w:space="0" w:color="auto"/>
              <w:right w:val="single" w:sz="4" w:space="0" w:color="auto"/>
            </w:tcBorders>
            <w:vAlign w:val="center"/>
          </w:tcPr>
          <w:p w14:paraId="7D85A32C" w14:textId="77777777" w:rsidR="00FD5354" w:rsidRDefault="00FD5354">
            <w:pPr>
              <w:spacing w:line="240" w:lineRule="auto"/>
              <w:jc w:val="center"/>
            </w:pPr>
          </w:p>
        </w:tc>
        <w:tc>
          <w:tcPr>
            <w:tcW w:w="284" w:type="pct"/>
            <w:gridSpan w:val="2"/>
            <w:tcBorders>
              <w:left w:val="single" w:sz="4" w:space="0" w:color="auto"/>
            </w:tcBorders>
            <w:vAlign w:val="center"/>
          </w:tcPr>
          <w:p w14:paraId="0AD1C90C" w14:textId="77777777" w:rsidR="00FD5354" w:rsidRDefault="009A3E30">
            <w:pPr>
              <w:pStyle w:val="TableText"/>
              <w:jc w:val="center"/>
            </w:pPr>
            <w:r>
              <w:rPr>
                <w:b/>
                <w:bCs/>
              </w:rPr>
              <w:t>排名</w:t>
            </w:r>
          </w:p>
        </w:tc>
        <w:tc>
          <w:tcPr>
            <w:tcW w:w="202" w:type="pct"/>
            <w:vAlign w:val="center"/>
          </w:tcPr>
          <w:p w14:paraId="2D1A80CA" w14:textId="77777777" w:rsidR="00FD5354" w:rsidRDefault="009A3E30">
            <w:pPr>
              <w:pStyle w:val="TableText"/>
              <w:jc w:val="center"/>
              <w:rPr>
                <w:rFonts w:ascii="Times New Roman" w:eastAsia="Times New Roman" w:hAnsi="Times New Roman" w:cs="Times New Roman"/>
              </w:rPr>
            </w:pPr>
            <w:r>
              <w:rPr>
                <w:b/>
                <w:bCs/>
              </w:rPr>
              <w:t>第</w:t>
            </w:r>
            <w:r>
              <w:rPr>
                <w:rFonts w:ascii="Times New Roman" w:eastAsia="Times New Roman" w:hAnsi="Times New Roman" w:cs="Times New Roman"/>
                <w:b/>
                <w:bCs/>
              </w:rPr>
              <w:t>1</w:t>
            </w:r>
          </w:p>
        </w:tc>
        <w:tc>
          <w:tcPr>
            <w:tcW w:w="268" w:type="pct"/>
            <w:gridSpan w:val="2"/>
            <w:vAlign w:val="center"/>
          </w:tcPr>
          <w:p w14:paraId="6CCB9E65" w14:textId="77777777" w:rsidR="00FD5354" w:rsidRDefault="009A3E30">
            <w:pPr>
              <w:pStyle w:val="TableText"/>
              <w:jc w:val="center"/>
              <w:rPr>
                <w:rFonts w:ascii="Times New Roman" w:eastAsia="Times New Roman" w:hAnsi="Times New Roman" w:cs="Times New Roman"/>
              </w:rPr>
            </w:pPr>
            <w:r>
              <w:rPr>
                <w:b/>
                <w:bCs/>
              </w:rPr>
              <w:t>第</w:t>
            </w:r>
            <w:r>
              <w:rPr>
                <w:rFonts w:ascii="Times New Roman" w:eastAsia="Times New Roman" w:hAnsi="Times New Roman" w:cs="Times New Roman"/>
                <w:b/>
                <w:bCs/>
              </w:rPr>
              <w:t>2</w:t>
            </w:r>
          </w:p>
        </w:tc>
        <w:tc>
          <w:tcPr>
            <w:tcW w:w="207" w:type="pct"/>
            <w:vAlign w:val="center"/>
          </w:tcPr>
          <w:p w14:paraId="5A8880CD" w14:textId="77777777" w:rsidR="00FD5354" w:rsidRDefault="009A3E30">
            <w:pPr>
              <w:pStyle w:val="TableText"/>
              <w:jc w:val="center"/>
              <w:rPr>
                <w:rFonts w:ascii="Times New Roman" w:eastAsia="Times New Roman" w:hAnsi="Times New Roman" w:cs="Times New Roman"/>
              </w:rPr>
            </w:pPr>
            <w:r>
              <w:rPr>
                <w:b/>
                <w:bCs/>
              </w:rPr>
              <w:t>第</w:t>
            </w:r>
            <w:r>
              <w:rPr>
                <w:rFonts w:ascii="Times New Roman" w:eastAsia="Times New Roman" w:hAnsi="Times New Roman" w:cs="Times New Roman"/>
                <w:b/>
                <w:bCs/>
              </w:rPr>
              <w:t>3</w:t>
            </w:r>
          </w:p>
        </w:tc>
        <w:tc>
          <w:tcPr>
            <w:tcW w:w="286" w:type="pct"/>
            <w:gridSpan w:val="2"/>
            <w:vAlign w:val="center"/>
          </w:tcPr>
          <w:p w14:paraId="41C218E8" w14:textId="77777777" w:rsidR="00FD5354" w:rsidRDefault="009A3E30">
            <w:pPr>
              <w:pStyle w:val="TableText"/>
              <w:jc w:val="center"/>
              <w:rPr>
                <w:rFonts w:ascii="Times New Roman" w:eastAsia="Times New Roman" w:hAnsi="Times New Roman" w:cs="Times New Roman"/>
              </w:rPr>
            </w:pPr>
            <w:r>
              <w:rPr>
                <w:b/>
                <w:bCs/>
              </w:rPr>
              <w:t>第</w:t>
            </w:r>
            <w:r>
              <w:rPr>
                <w:rFonts w:ascii="Times New Roman" w:eastAsia="Times New Roman" w:hAnsi="Times New Roman" w:cs="Times New Roman"/>
                <w:b/>
                <w:bCs/>
              </w:rPr>
              <w:t>4-7</w:t>
            </w:r>
          </w:p>
        </w:tc>
        <w:tc>
          <w:tcPr>
            <w:tcW w:w="638" w:type="pct"/>
            <w:gridSpan w:val="2"/>
            <w:vAlign w:val="center"/>
          </w:tcPr>
          <w:p w14:paraId="4E424D5A" w14:textId="77777777" w:rsidR="00FD5354" w:rsidRDefault="009A3E30">
            <w:pPr>
              <w:pStyle w:val="TableText"/>
              <w:jc w:val="center"/>
            </w:pPr>
            <w:r>
              <w:rPr>
                <w:b/>
                <w:bCs/>
              </w:rPr>
              <w:t>第</w:t>
            </w:r>
            <w:r>
              <w:rPr>
                <w:rFonts w:ascii="Times New Roman" w:eastAsia="Times New Roman" w:hAnsi="Times New Roman" w:cs="Times New Roman"/>
                <w:b/>
                <w:bCs/>
              </w:rPr>
              <w:t>8</w:t>
            </w:r>
            <w:r>
              <w:rPr>
                <w:b/>
                <w:bCs/>
              </w:rPr>
              <w:t>及以后</w:t>
            </w:r>
          </w:p>
        </w:tc>
        <w:tc>
          <w:tcPr>
            <w:tcW w:w="1174" w:type="pct"/>
            <w:vMerge w:val="restart"/>
            <w:tcBorders>
              <w:bottom w:val="nil"/>
            </w:tcBorders>
            <w:vAlign w:val="center"/>
          </w:tcPr>
          <w:p w14:paraId="609E6410" w14:textId="77777777" w:rsidR="00FD5354" w:rsidRDefault="009A3E30">
            <w:pPr>
              <w:pStyle w:val="TableText"/>
              <w:spacing w:line="267" w:lineRule="auto"/>
              <w:ind w:leftChars="18" w:left="38" w:rightChars="18" w:right="38"/>
              <w:jc w:val="both"/>
              <w:rPr>
                <w:lang w:eastAsia="zh-CN"/>
              </w:rPr>
            </w:pPr>
            <w:r>
              <w:rPr>
                <w:lang w:eastAsia="zh-CN"/>
              </w:rPr>
              <w:t>奖项以北京林业大学科研管理系统中所列奖项和等级为准。科研获奖第一完成单位为北京林业大学的标准分按规定100%计分，北京林业大学为第二完成单位的标准分按50%计分，其他不计分。社会力量奖如不区分等级，按照一等认定。</w:t>
            </w:r>
          </w:p>
        </w:tc>
      </w:tr>
      <w:tr w:rsidR="00FD5354" w14:paraId="5A3BCBC8" w14:textId="77777777" w:rsidTr="000C00C4">
        <w:trPr>
          <w:trHeight w:val="940"/>
          <w:jc w:val="center"/>
        </w:trPr>
        <w:tc>
          <w:tcPr>
            <w:tcW w:w="291" w:type="pct"/>
            <w:vMerge/>
            <w:vAlign w:val="center"/>
          </w:tcPr>
          <w:p w14:paraId="1E6D7A7C" w14:textId="77777777" w:rsidR="00FD5354" w:rsidRDefault="00FD5354">
            <w:pPr>
              <w:jc w:val="center"/>
            </w:pPr>
          </w:p>
        </w:tc>
        <w:tc>
          <w:tcPr>
            <w:tcW w:w="360" w:type="pct"/>
            <w:vMerge/>
            <w:tcBorders>
              <w:top w:val="nil"/>
              <w:bottom w:val="nil"/>
            </w:tcBorders>
            <w:vAlign w:val="center"/>
          </w:tcPr>
          <w:p w14:paraId="6900A8D5" w14:textId="77777777" w:rsidR="00FD5354" w:rsidRDefault="00FD5354">
            <w:pPr>
              <w:spacing w:line="240" w:lineRule="auto"/>
              <w:jc w:val="center"/>
            </w:pPr>
          </w:p>
        </w:tc>
        <w:tc>
          <w:tcPr>
            <w:tcW w:w="882" w:type="pct"/>
            <w:vMerge/>
            <w:tcBorders>
              <w:top w:val="nil"/>
              <w:right w:val="single" w:sz="4" w:space="0" w:color="auto"/>
            </w:tcBorders>
            <w:vAlign w:val="center"/>
          </w:tcPr>
          <w:p w14:paraId="5959DFA6" w14:textId="77777777" w:rsidR="00FD5354" w:rsidRDefault="00FD5354">
            <w:pPr>
              <w:spacing w:line="240" w:lineRule="auto"/>
              <w:jc w:val="center"/>
            </w:pPr>
          </w:p>
        </w:tc>
        <w:tc>
          <w:tcPr>
            <w:tcW w:w="408" w:type="pct"/>
            <w:vMerge/>
            <w:tcBorders>
              <w:top w:val="single" w:sz="4" w:space="0" w:color="auto"/>
              <w:left w:val="single" w:sz="4" w:space="0" w:color="auto"/>
              <w:bottom w:val="single" w:sz="4" w:space="0" w:color="auto"/>
              <w:right w:val="single" w:sz="4" w:space="0" w:color="auto"/>
            </w:tcBorders>
            <w:vAlign w:val="center"/>
          </w:tcPr>
          <w:p w14:paraId="67E5CF33" w14:textId="77777777" w:rsidR="00FD5354" w:rsidRDefault="00FD5354">
            <w:pPr>
              <w:spacing w:line="240" w:lineRule="auto"/>
              <w:jc w:val="center"/>
            </w:pPr>
          </w:p>
        </w:tc>
        <w:tc>
          <w:tcPr>
            <w:tcW w:w="284" w:type="pct"/>
            <w:gridSpan w:val="2"/>
            <w:tcBorders>
              <w:left w:val="single" w:sz="4" w:space="0" w:color="auto"/>
            </w:tcBorders>
            <w:vAlign w:val="center"/>
          </w:tcPr>
          <w:p w14:paraId="764AC6F1" w14:textId="77777777" w:rsidR="00FD5354" w:rsidRDefault="009A3E30">
            <w:pPr>
              <w:pStyle w:val="TableText"/>
              <w:ind w:left="126"/>
              <w:jc w:val="center"/>
            </w:pPr>
            <w:r>
              <w:rPr>
                <w:position w:val="-6"/>
              </w:rPr>
              <w:t>一</w:t>
            </w:r>
            <w:r>
              <w:rPr>
                <w:position w:val="1"/>
              </w:rPr>
              <w:t>、</w:t>
            </w:r>
            <w:r>
              <w:t>二、三等</w:t>
            </w:r>
          </w:p>
        </w:tc>
        <w:tc>
          <w:tcPr>
            <w:tcW w:w="202" w:type="pct"/>
            <w:vAlign w:val="center"/>
          </w:tcPr>
          <w:p w14:paraId="2DBF0F93" w14:textId="77777777" w:rsidR="00FD5354" w:rsidRDefault="009A3E30">
            <w:pPr>
              <w:spacing w:line="240" w:lineRule="auto"/>
              <w:jc w:val="center"/>
              <w:rPr>
                <w:rFonts w:ascii="Times New Roman" w:eastAsia="Times New Roman" w:hAnsi="Times New Roman" w:cs="Times New Roman"/>
              </w:rPr>
            </w:pPr>
            <w:r>
              <w:rPr>
                <w:rFonts w:ascii="Times New Roman" w:eastAsia="Times New Roman" w:hAnsi="Times New Roman" w:cs="Times New Roman"/>
              </w:rPr>
              <w:t>250</w:t>
            </w:r>
          </w:p>
        </w:tc>
        <w:tc>
          <w:tcPr>
            <w:tcW w:w="268" w:type="pct"/>
            <w:gridSpan w:val="2"/>
            <w:vAlign w:val="center"/>
          </w:tcPr>
          <w:p w14:paraId="15C55658" w14:textId="77777777" w:rsidR="00FD5354" w:rsidRDefault="009A3E30">
            <w:pPr>
              <w:spacing w:line="240" w:lineRule="auto"/>
              <w:jc w:val="center"/>
              <w:rPr>
                <w:rFonts w:ascii="Times New Roman" w:eastAsia="Times New Roman" w:hAnsi="Times New Roman" w:cs="Times New Roman"/>
              </w:rPr>
            </w:pPr>
            <w:r>
              <w:rPr>
                <w:rFonts w:ascii="Times New Roman" w:eastAsia="Times New Roman" w:hAnsi="Times New Roman" w:cs="Times New Roman"/>
              </w:rPr>
              <w:t>125</w:t>
            </w:r>
          </w:p>
        </w:tc>
        <w:tc>
          <w:tcPr>
            <w:tcW w:w="207" w:type="pct"/>
            <w:vAlign w:val="center"/>
          </w:tcPr>
          <w:p w14:paraId="4E8E1C93" w14:textId="77777777" w:rsidR="00FD5354" w:rsidRDefault="009A3E30">
            <w:pPr>
              <w:spacing w:line="240" w:lineRule="auto"/>
              <w:jc w:val="center"/>
              <w:rPr>
                <w:rFonts w:ascii="Times New Roman" w:eastAsia="Times New Roman" w:hAnsi="Times New Roman" w:cs="Times New Roman"/>
              </w:rPr>
            </w:pPr>
            <w:r>
              <w:rPr>
                <w:rFonts w:ascii="Times New Roman" w:eastAsia="Times New Roman" w:hAnsi="Times New Roman" w:cs="Times New Roman"/>
              </w:rPr>
              <w:t>60</w:t>
            </w:r>
          </w:p>
        </w:tc>
        <w:tc>
          <w:tcPr>
            <w:tcW w:w="286" w:type="pct"/>
            <w:gridSpan w:val="2"/>
            <w:vAlign w:val="center"/>
          </w:tcPr>
          <w:p w14:paraId="3CEB0C7E" w14:textId="77777777" w:rsidR="00FD5354" w:rsidRDefault="009A3E30">
            <w:pPr>
              <w:spacing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638" w:type="pct"/>
            <w:gridSpan w:val="2"/>
            <w:vAlign w:val="center"/>
          </w:tcPr>
          <w:p w14:paraId="204B167E" w14:textId="77777777" w:rsidR="00FD5354" w:rsidRDefault="009A3E30">
            <w:pPr>
              <w:spacing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1174" w:type="pct"/>
            <w:vMerge/>
            <w:tcBorders>
              <w:top w:val="nil"/>
              <w:bottom w:val="nil"/>
            </w:tcBorders>
          </w:tcPr>
          <w:p w14:paraId="7BAA95A5" w14:textId="77777777" w:rsidR="00FD5354" w:rsidRDefault="00FD5354">
            <w:pPr>
              <w:pStyle w:val="TableText"/>
              <w:spacing w:line="267" w:lineRule="auto"/>
              <w:ind w:leftChars="18" w:left="38" w:rightChars="18" w:right="38"/>
              <w:jc w:val="both"/>
              <w:rPr>
                <w:lang w:eastAsia="zh-CN"/>
              </w:rPr>
            </w:pPr>
          </w:p>
        </w:tc>
      </w:tr>
      <w:tr w:rsidR="000C00C4" w14:paraId="10B9652F" w14:textId="77777777" w:rsidTr="00CD24A4">
        <w:trPr>
          <w:trHeight w:val="317"/>
          <w:jc w:val="center"/>
        </w:trPr>
        <w:tc>
          <w:tcPr>
            <w:tcW w:w="291" w:type="pct"/>
            <w:vMerge/>
            <w:vAlign w:val="center"/>
          </w:tcPr>
          <w:p w14:paraId="4305A6C6" w14:textId="77777777" w:rsidR="000C00C4" w:rsidRDefault="000C00C4">
            <w:pPr>
              <w:jc w:val="center"/>
            </w:pPr>
          </w:p>
        </w:tc>
        <w:tc>
          <w:tcPr>
            <w:tcW w:w="360" w:type="pct"/>
            <w:vMerge/>
            <w:tcBorders>
              <w:top w:val="nil"/>
              <w:bottom w:val="nil"/>
            </w:tcBorders>
            <w:vAlign w:val="center"/>
          </w:tcPr>
          <w:p w14:paraId="4ADBE214" w14:textId="77777777" w:rsidR="000C00C4" w:rsidRDefault="000C00C4">
            <w:pPr>
              <w:spacing w:line="240" w:lineRule="auto"/>
              <w:jc w:val="center"/>
            </w:pPr>
          </w:p>
        </w:tc>
        <w:tc>
          <w:tcPr>
            <w:tcW w:w="882" w:type="pct"/>
            <w:vMerge w:val="restart"/>
            <w:tcBorders>
              <w:bottom w:val="nil"/>
              <w:right w:val="single" w:sz="4" w:space="0" w:color="auto"/>
            </w:tcBorders>
            <w:vAlign w:val="center"/>
          </w:tcPr>
          <w:p w14:paraId="707D0589" w14:textId="77777777" w:rsidR="000C00C4" w:rsidRDefault="000C00C4">
            <w:pPr>
              <w:pStyle w:val="TableText"/>
              <w:jc w:val="center"/>
            </w:pPr>
            <w:r>
              <w:t>省部级</w:t>
            </w:r>
          </w:p>
        </w:tc>
        <w:tc>
          <w:tcPr>
            <w:tcW w:w="408" w:type="pct"/>
            <w:vMerge w:val="restart"/>
            <w:tcBorders>
              <w:top w:val="single" w:sz="4" w:space="0" w:color="auto"/>
              <w:left w:val="single" w:sz="4" w:space="0" w:color="auto"/>
              <w:right w:val="single" w:sz="4" w:space="0" w:color="auto"/>
            </w:tcBorders>
            <w:vAlign w:val="center"/>
          </w:tcPr>
          <w:p w14:paraId="074A44AC" w14:textId="77777777" w:rsidR="000C00C4" w:rsidRDefault="000C00C4">
            <w:pPr>
              <w:spacing w:line="240" w:lineRule="auto"/>
              <w:jc w:val="center"/>
            </w:pPr>
          </w:p>
        </w:tc>
        <w:tc>
          <w:tcPr>
            <w:tcW w:w="284" w:type="pct"/>
            <w:gridSpan w:val="2"/>
            <w:tcBorders>
              <w:left w:val="single" w:sz="4" w:space="0" w:color="auto"/>
            </w:tcBorders>
            <w:vAlign w:val="center"/>
          </w:tcPr>
          <w:p w14:paraId="47391D2D" w14:textId="77777777" w:rsidR="000C00C4" w:rsidRDefault="000C00C4">
            <w:pPr>
              <w:pStyle w:val="TableText"/>
              <w:jc w:val="center"/>
            </w:pPr>
            <w:r>
              <w:t>一等</w:t>
            </w:r>
          </w:p>
        </w:tc>
        <w:tc>
          <w:tcPr>
            <w:tcW w:w="202" w:type="pct"/>
            <w:vAlign w:val="center"/>
          </w:tcPr>
          <w:p w14:paraId="75212501"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200</w:t>
            </w:r>
          </w:p>
        </w:tc>
        <w:tc>
          <w:tcPr>
            <w:tcW w:w="268" w:type="pct"/>
            <w:gridSpan w:val="2"/>
            <w:vAlign w:val="center"/>
          </w:tcPr>
          <w:p w14:paraId="13959984"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100</w:t>
            </w:r>
          </w:p>
        </w:tc>
        <w:tc>
          <w:tcPr>
            <w:tcW w:w="207" w:type="pct"/>
            <w:vAlign w:val="center"/>
          </w:tcPr>
          <w:p w14:paraId="6D2F240F"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286" w:type="pct"/>
            <w:gridSpan w:val="2"/>
            <w:vAlign w:val="center"/>
          </w:tcPr>
          <w:p w14:paraId="44873BC0"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638" w:type="pct"/>
            <w:gridSpan w:val="2"/>
            <w:vAlign w:val="center"/>
          </w:tcPr>
          <w:p w14:paraId="130C0899"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174" w:type="pct"/>
            <w:vMerge/>
            <w:tcBorders>
              <w:top w:val="nil"/>
              <w:bottom w:val="nil"/>
            </w:tcBorders>
          </w:tcPr>
          <w:p w14:paraId="4FB292DF" w14:textId="77777777" w:rsidR="000C00C4" w:rsidRDefault="000C00C4">
            <w:pPr>
              <w:pStyle w:val="TableText"/>
              <w:spacing w:line="267" w:lineRule="auto"/>
              <w:ind w:leftChars="18" w:left="38" w:rightChars="18" w:right="38"/>
              <w:jc w:val="both"/>
              <w:rPr>
                <w:lang w:eastAsia="zh-CN"/>
              </w:rPr>
            </w:pPr>
          </w:p>
        </w:tc>
      </w:tr>
      <w:tr w:rsidR="000C00C4" w14:paraId="0E7947E7" w14:textId="77777777" w:rsidTr="00CD24A4">
        <w:trPr>
          <w:trHeight w:val="317"/>
          <w:jc w:val="center"/>
        </w:trPr>
        <w:tc>
          <w:tcPr>
            <w:tcW w:w="291" w:type="pct"/>
            <w:vMerge/>
            <w:vAlign w:val="center"/>
          </w:tcPr>
          <w:p w14:paraId="336B6C54" w14:textId="77777777" w:rsidR="000C00C4" w:rsidRDefault="000C00C4">
            <w:pPr>
              <w:jc w:val="center"/>
            </w:pPr>
          </w:p>
        </w:tc>
        <w:tc>
          <w:tcPr>
            <w:tcW w:w="360" w:type="pct"/>
            <w:vMerge/>
            <w:tcBorders>
              <w:top w:val="nil"/>
              <w:bottom w:val="nil"/>
            </w:tcBorders>
            <w:vAlign w:val="center"/>
          </w:tcPr>
          <w:p w14:paraId="3B27AB75" w14:textId="77777777" w:rsidR="000C00C4" w:rsidRDefault="000C00C4">
            <w:pPr>
              <w:spacing w:line="240" w:lineRule="auto"/>
              <w:jc w:val="center"/>
            </w:pPr>
          </w:p>
        </w:tc>
        <w:tc>
          <w:tcPr>
            <w:tcW w:w="882" w:type="pct"/>
            <w:vMerge/>
            <w:tcBorders>
              <w:top w:val="nil"/>
              <w:bottom w:val="nil"/>
              <w:right w:val="single" w:sz="4" w:space="0" w:color="auto"/>
            </w:tcBorders>
            <w:vAlign w:val="center"/>
          </w:tcPr>
          <w:p w14:paraId="7BE97247" w14:textId="77777777" w:rsidR="000C00C4" w:rsidRDefault="000C00C4">
            <w:pPr>
              <w:spacing w:line="240" w:lineRule="auto"/>
              <w:jc w:val="center"/>
            </w:pPr>
          </w:p>
        </w:tc>
        <w:tc>
          <w:tcPr>
            <w:tcW w:w="408" w:type="pct"/>
            <w:vMerge/>
            <w:tcBorders>
              <w:left w:val="single" w:sz="4" w:space="0" w:color="auto"/>
              <w:right w:val="single" w:sz="4" w:space="0" w:color="auto"/>
            </w:tcBorders>
            <w:vAlign w:val="center"/>
          </w:tcPr>
          <w:p w14:paraId="45D218A3" w14:textId="77777777" w:rsidR="000C00C4" w:rsidRDefault="000C00C4">
            <w:pPr>
              <w:spacing w:line="240" w:lineRule="auto"/>
              <w:jc w:val="center"/>
            </w:pPr>
          </w:p>
        </w:tc>
        <w:tc>
          <w:tcPr>
            <w:tcW w:w="284" w:type="pct"/>
            <w:gridSpan w:val="2"/>
            <w:tcBorders>
              <w:left w:val="single" w:sz="4" w:space="0" w:color="auto"/>
            </w:tcBorders>
            <w:vAlign w:val="center"/>
          </w:tcPr>
          <w:p w14:paraId="2807EF05" w14:textId="77777777" w:rsidR="000C00C4" w:rsidRDefault="000C00C4">
            <w:pPr>
              <w:pStyle w:val="TableText"/>
              <w:jc w:val="center"/>
            </w:pPr>
            <w:r>
              <w:t>二等</w:t>
            </w:r>
          </w:p>
        </w:tc>
        <w:tc>
          <w:tcPr>
            <w:tcW w:w="202" w:type="pct"/>
            <w:vAlign w:val="center"/>
          </w:tcPr>
          <w:p w14:paraId="5369696F"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100</w:t>
            </w:r>
          </w:p>
        </w:tc>
        <w:tc>
          <w:tcPr>
            <w:tcW w:w="268" w:type="pct"/>
            <w:gridSpan w:val="2"/>
            <w:vAlign w:val="center"/>
          </w:tcPr>
          <w:p w14:paraId="0DFEA044"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207" w:type="pct"/>
            <w:vAlign w:val="center"/>
          </w:tcPr>
          <w:p w14:paraId="7C571B7A"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286" w:type="pct"/>
            <w:gridSpan w:val="2"/>
            <w:vAlign w:val="center"/>
          </w:tcPr>
          <w:p w14:paraId="34C6222A"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638" w:type="pct"/>
            <w:gridSpan w:val="2"/>
            <w:vAlign w:val="center"/>
          </w:tcPr>
          <w:p w14:paraId="30196F10"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174" w:type="pct"/>
            <w:vMerge/>
            <w:tcBorders>
              <w:top w:val="nil"/>
              <w:bottom w:val="nil"/>
            </w:tcBorders>
          </w:tcPr>
          <w:p w14:paraId="5AC68F6E" w14:textId="77777777" w:rsidR="000C00C4" w:rsidRDefault="000C00C4">
            <w:pPr>
              <w:pStyle w:val="TableText"/>
              <w:spacing w:line="267" w:lineRule="auto"/>
              <w:ind w:leftChars="18" w:left="38" w:rightChars="18" w:right="38"/>
              <w:jc w:val="both"/>
              <w:rPr>
                <w:lang w:eastAsia="zh-CN"/>
              </w:rPr>
            </w:pPr>
          </w:p>
        </w:tc>
      </w:tr>
      <w:tr w:rsidR="000C00C4" w14:paraId="7B87E986" w14:textId="77777777" w:rsidTr="00CD24A4">
        <w:trPr>
          <w:trHeight w:val="319"/>
          <w:jc w:val="center"/>
        </w:trPr>
        <w:tc>
          <w:tcPr>
            <w:tcW w:w="291" w:type="pct"/>
            <w:vMerge/>
            <w:vAlign w:val="center"/>
          </w:tcPr>
          <w:p w14:paraId="5DC833B2" w14:textId="77777777" w:rsidR="000C00C4" w:rsidRDefault="000C00C4">
            <w:pPr>
              <w:jc w:val="center"/>
            </w:pPr>
          </w:p>
        </w:tc>
        <w:tc>
          <w:tcPr>
            <w:tcW w:w="360" w:type="pct"/>
            <w:vMerge/>
            <w:tcBorders>
              <w:top w:val="nil"/>
              <w:bottom w:val="nil"/>
            </w:tcBorders>
            <w:vAlign w:val="center"/>
          </w:tcPr>
          <w:p w14:paraId="64741824" w14:textId="77777777" w:rsidR="000C00C4" w:rsidRDefault="000C00C4">
            <w:pPr>
              <w:spacing w:line="240" w:lineRule="auto"/>
              <w:jc w:val="center"/>
            </w:pPr>
          </w:p>
        </w:tc>
        <w:tc>
          <w:tcPr>
            <w:tcW w:w="882" w:type="pct"/>
            <w:vMerge/>
            <w:tcBorders>
              <w:top w:val="nil"/>
              <w:right w:val="single" w:sz="4" w:space="0" w:color="auto"/>
            </w:tcBorders>
            <w:vAlign w:val="center"/>
          </w:tcPr>
          <w:p w14:paraId="54CF0D2B" w14:textId="77777777" w:rsidR="000C00C4" w:rsidRDefault="000C00C4">
            <w:pPr>
              <w:spacing w:line="240" w:lineRule="auto"/>
              <w:jc w:val="center"/>
            </w:pPr>
          </w:p>
        </w:tc>
        <w:tc>
          <w:tcPr>
            <w:tcW w:w="408" w:type="pct"/>
            <w:vMerge/>
            <w:tcBorders>
              <w:left w:val="single" w:sz="4" w:space="0" w:color="auto"/>
              <w:bottom w:val="single" w:sz="4" w:space="0" w:color="auto"/>
              <w:right w:val="single" w:sz="4" w:space="0" w:color="auto"/>
            </w:tcBorders>
            <w:vAlign w:val="center"/>
          </w:tcPr>
          <w:p w14:paraId="263920A3" w14:textId="77777777" w:rsidR="000C00C4" w:rsidRDefault="000C00C4">
            <w:pPr>
              <w:spacing w:line="240" w:lineRule="auto"/>
              <w:jc w:val="center"/>
            </w:pPr>
          </w:p>
        </w:tc>
        <w:tc>
          <w:tcPr>
            <w:tcW w:w="284" w:type="pct"/>
            <w:gridSpan w:val="2"/>
            <w:tcBorders>
              <w:left w:val="single" w:sz="4" w:space="0" w:color="auto"/>
            </w:tcBorders>
            <w:vAlign w:val="center"/>
          </w:tcPr>
          <w:p w14:paraId="78A5C3E9" w14:textId="77777777" w:rsidR="000C00C4" w:rsidRDefault="000C00C4">
            <w:pPr>
              <w:pStyle w:val="TableText"/>
              <w:jc w:val="center"/>
            </w:pPr>
            <w:r>
              <w:t>三等</w:t>
            </w:r>
          </w:p>
        </w:tc>
        <w:tc>
          <w:tcPr>
            <w:tcW w:w="202" w:type="pct"/>
            <w:vAlign w:val="center"/>
          </w:tcPr>
          <w:p w14:paraId="0A59B26A"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268" w:type="pct"/>
            <w:gridSpan w:val="2"/>
            <w:vAlign w:val="center"/>
          </w:tcPr>
          <w:p w14:paraId="2E1E4E39"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207" w:type="pct"/>
            <w:vAlign w:val="center"/>
          </w:tcPr>
          <w:p w14:paraId="5BAB9FA5"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286" w:type="pct"/>
            <w:gridSpan w:val="2"/>
            <w:vAlign w:val="center"/>
          </w:tcPr>
          <w:p w14:paraId="62186CF5"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38" w:type="pct"/>
            <w:gridSpan w:val="2"/>
            <w:vAlign w:val="center"/>
          </w:tcPr>
          <w:p w14:paraId="5E18E20C"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174" w:type="pct"/>
            <w:vMerge/>
            <w:tcBorders>
              <w:top w:val="nil"/>
              <w:bottom w:val="nil"/>
            </w:tcBorders>
          </w:tcPr>
          <w:p w14:paraId="7BA4C78A" w14:textId="77777777" w:rsidR="000C00C4" w:rsidRDefault="000C00C4">
            <w:pPr>
              <w:pStyle w:val="TableText"/>
              <w:spacing w:line="267" w:lineRule="auto"/>
              <w:ind w:leftChars="18" w:left="38" w:rightChars="18" w:right="38"/>
              <w:jc w:val="both"/>
              <w:rPr>
                <w:lang w:eastAsia="zh-CN"/>
              </w:rPr>
            </w:pPr>
          </w:p>
        </w:tc>
      </w:tr>
      <w:tr w:rsidR="000C00C4" w14:paraId="62680474" w14:textId="77777777" w:rsidTr="004F69A8">
        <w:trPr>
          <w:trHeight w:val="628"/>
          <w:jc w:val="center"/>
        </w:trPr>
        <w:tc>
          <w:tcPr>
            <w:tcW w:w="291" w:type="pct"/>
            <w:vMerge/>
            <w:vAlign w:val="center"/>
          </w:tcPr>
          <w:p w14:paraId="2816A534" w14:textId="77777777" w:rsidR="000C00C4" w:rsidRDefault="000C00C4">
            <w:pPr>
              <w:jc w:val="center"/>
            </w:pPr>
          </w:p>
        </w:tc>
        <w:tc>
          <w:tcPr>
            <w:tcW w:w="360" w:type="pct"/>
            <w:vMerge/>
            <w:tcBorders>
              <w:top w:val="nil"/>
              <w:bottom w:val="nil"/>
            </w:tcBorders>
            <w:vAlign w:val="center"/>
          </w:tcPr>
          <w:p w14:paraId="07CC888C" w14:textId="77777777" w:rsidR="000C00C4" w:rsidRDefault="000C00C4">
            <w:pPr>
              <w:spacing w:line="240" w:lineRule="auto"/>
              <w:jc w:val="center"/>
            </w:pPr>
          </w:p>
        </w:tc>
        <w:tc>
          <w:tcPr>
            <w:tcW w:w="882" w:type="pct"/>
            <w:vMerge w:val="restart"/>
            <w:tcBorders>
              <w:bottom w:val="nil"/>
              <w:right w:val="single" w:sz="4" w:space="0" w:color="auto"/>
            </w:tcBorders>
            <w:vAlign w:val="center"/>
          </w:tcPr>
          <w:p w14:paraId="4C9F0F5E" w14:textId="77777777" w:rsidR="000C00C4" w:rsidRDefault="000C00C4">
            <w:pPr>
              <w:pStyle w:val="TableText"/>
              <w:jc w:val="center"/>
            </w:pPr>
            <w:r>
              <w:t>社会力量奖</w:t>
            </w:r>
          </w:p>
        </w:tc>
        <w:tc>
          <w:tcPr>
            <w:tcW w:w="408" w:type="pct"/>
            <w:vMerge w:val="restart"/>
            <w:tcBorders>
              <w:top w:val="single" w:sz="4" w:space="0" w:color="auto"/>
              <w:left w:val="single" w:sz="4" w:space="0" w:color="auto"/>
              <w:right w:val="single" w:sz="4" w:space="0" w:color="auto"/>
            </w:tcBorders>
            <w:vAlign w:val="center"/>
          </w:tcPr>
          <w:p w14:paraId="0D1D5EF2" w14:textId="77777777" w:rsidR="000C00C4" w:rsidRDefault="000C00C4">
            <w:pPr>
              <w:spacing w:line="240" w:lineRule="auto"/>
              <w:jc w:val="center"/>
            </w:pPr>
          </w:p>
        </w:tc>
        <w:tc>
          <w:tcPr>
            <w:tcW w:w="284" w:type="pct"/>
            <w:gridSpan w:val="2"/>
            <w:tcBorders>
              <w:left w:val="single" w:sz="4" w:space="0" w:color="auto"/>
            </w:tcBorders>
            <w:vAlign w:val="center"/>
          </w:tcPr>
          <w:p w14:paraId="3AD01C91" w14:textId="77777777" w:rsidR="000C00C4" w:rsidRDefault="000C00C4">
            <w:pPr>
              <w:pStyle w:val="TableText"/>
              <w:jc w:val="center"/>
            </w:pPr>
            <w:r>
              <w:t>特、一等</w:t>
            </w:r>
          </w:p>
        </w:tc>
        <w:tc>
          <w:tcPr>
            <w:tcW w:w="202" w:type="pct"/>
            <w:vAlign w:val="center"/>
          </w:tcPr>
          <w:p w14:paraId="5CE4B86C"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100</w:t>
            </w:r>
          </w:p>
        </w:tc>
        <w:tc>
          <w:tcPr>
            <w:tcW w:w="268" w:type="pct"/>
            <w:gridSpan w:val="2"/>
            <w:vAlign w:val="center"/>
          </w:tcPr>
          <w:p w14:paraId="4D83E797"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207" w:type="pct"/>
            <w:vAlign w:val="center"/>
          </w:tcPr>
          <w:p w14:paraId="58587C52"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286" w:type="pct"/>
            <w:gridSpan w:val="2"/>
            <w:vAlign w:val="center"/>
          </w:tcPr>
          <w:p w14:paraId="55A64847"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638" w:type="pct"/>
            <w:gridSpan w:val="2"/>
            <w:vAlign w:val="center"/>
          </w:tcPr>
          <w:p w14:paraId="672FBA9C"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174" w:type="pct"/>
            <w:vMerge/>
            <w:tcBorders>
              <w:top w:val="nil"/>
              <w:bottom w:val="nil"/>
            </w:tcBorders>
          </w:tcPr>
          <w:p w14:paraId="2D16E550" w14:textId="77777777" w:rsidR="000C00C4" w:rsidRDefault="000C00C4">
            <w:pPr>
              <w:pStyle w:val="TableText"/>
              <w:spacing w:line="267" w:lineRule="auto"/>
              <w:ind w:leftChars="18" w:left="38" w:rightChars="18" w:right="38"/>
              <w:jc w:val="both"/>
              <w:rPr>
                <w:lang w:eastAsia="zh-CN"/>
              </w:rPr>
            </w:pPr>
          </w:p>
        </w:tc>
      </w:tr>
      <w:tr w:rsidR="000C00C4" w14:paraId="4F3CD8AA" w14:textId="77777777" w:rsidTr="000C00C4">
        <w:trPr>
          <w:trHeight w:val="316"/>
          <w:jc w:val="center"/>
        </w:trPr>
        <w:tc>
          <w:tcPr>
            <w:tcW w:w="291" w:type="pct"/>
            <w:vMerge/>
            <w:vAlign w:val="center"/>
          </w:tcPr>
          <w:p w14:paraId="4B7FC08A" w14:textId="77777777" w:rsidR="000C00C4" w:rsidRDefault="000C00C4">
            <w:pPr>
              <w:jc w:val="center"/>
            </w:pPr>
          </w:p>
        </w:tc>
        <w:tc>
          <w:tcPr>
            <w:tcW w:w="360" w:type="pct"/>
            <w:vMerge/>
            <w:tcBorders>
              <w:top w:val="nil"/>
              <w:bottom w:val="nil"/>
            </w:tcBorders>
            <w:vAlign w:val="center"/>
          </w:tcPr>
          <w:p w14:paraId="7F0A4545" w14:textId="77777777" w:rsidR="000C00C4" w:rsidRDefault="000C00C4">
            <w:pPr>
              <w:spacing w:line="240" w:lineRule="auto"/>
              <w:jc w:val="center"/>
            </w:pPr>
          </w:p>
        </w:tc>
        <w:tc>
          <w:tcPr>
            <w:tcW w:w="882" w:type="pct"/>
            <w:vMerge/>
            <w:tcBorders>
              <w:top w:val="nil"/>
              <w:bottom w:val="single" w:sz="4" w:space="0" w:color="auto"/>
              <w:right w:val="single" w:sz="4" w:space="0" w:color="auto"/>
            </w:tcBorders>
            <w:vAlign w:val="center"/>
          </w:tcPr>
          <w:p w14:paraId="481071C9" w14:textId="77777777" w:rsidR="000C00C4" w:rsidRDefault="000C00C4">
            <w:pPr>
              <w:spacing w:line="240" w:lineRule="auto"/>
              <w:jc w:val="center"/>
            </w:pPr>
          </w:p>
        </w:tc>
        <w:tc>
          <w:tcPr>
            <w:tcW w:w="408" w:type="pct"/>
            <w:vMerge/>
            <w:tcBorders>
              <w:left w:val="single" w:sz="4" w:space="0" w:color="auto"/>
              <w:bottom w:val="single" w:sz="4" w:space="0" w:color="auto"/>
              <w:right w:val="single" w:sz="4" w:space="0" w:color="auto"/>
            </w:tcBorders>
            <w:vAlign w:val="center"/>
          </w:tcPr>
          <w:p w14:paraId="39EA0077" w14:textId="77777777" w:rsidR="000C00C4" w:rsidRDefault="000C00C4">
            <w:pPr>
              <w:spacing w:line="240" w:lineRule="auto"/>
              <w:jc w:val="center"/>
            </w:pPr>
          </w:p>
        </w:tc>
        <w:tc>
          <w:tcPr>
            <w:tcW w:w="284" w:type="pct"/>
            <w:gridSpan w:val="2"/>
            <w:tcBorders>
              <w:left w:val="single" w:sz="4" w:space="0" w:color="auto"/>
            </w:tcBorders>
            <w:vAlign w:val="center"/>
          </w:tcPr>
          <w:p w14:paraId="6120A3E7" w14:textId="77777777" w:rsidR="000C00C4" w:rsidRDefault="000C00C4">
            <w:pPr>
              <w:pStyle w:val="TableText"/>
              <w:jc w:val="center"/>
            </w:pPr>
            <w:r>
              <w:t>二等</w:t>
            </w:r>
          </w:p>
        </w:tc>
        <w:tc>
          <w:tcPr>
            <w:tcW w:w="202" w:type="pct"/>
            <w:vAlign w:val="center"/>
          </w:tcPr>
          <w:p w14:paraId="3C3CCA7B"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268" w:type="pct"/>
            <w:gridSpan w:val="2"/>
            <w:vAlign w:val="center"/>
          </w:tcPr>
          <w:p w14:paraId="0330AA4D"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207" w:type="pct"/>
            <w:vAlign w:val="center"/>
          </w:tcPr>
          <w:p w14:paraId="7D0208BC"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286" w:type="pct"/>
            <w:gridSpan w:val="2"/>
            <w:vAlign w:val="center"/>
          </w:tcPr>
          <w:p w14:paraId="5216206A"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38" w:type="pct"/>
            <w:gridSpan w:val="2"/>
            <w:vAlign w:val="center"/>
          </w:tcPr>
          <w:p w14:paraId="35E666B0"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174" w:type="pct"/>
            <w:vMerge/>
            <w:tcBorders>
              <w:top w:val="nil"/>
              <w:bottom w:val="nil"/>
            </w:tcBorders>
          </w:tcPr>
          <w:p w14:paraId="62FE4228" w14:textId="77777777" w:rsidR="000C00C4" w:rsidRDefault="000C00C4">
            <w:pPr>
              <w:pStyle w:val="TableText"/>
              <w:spacing w:line="267" w:lineRule="auto"/>
              <w:ind w:leftChars="18" w:left="38" w:rightChars="18" w:right="38"/>
              <w:jc w:val="both"/>
              <w:rPr>
                <w:lang w:eastAsia="zh-CN"/>
              </w:rPr>
            </w:pPr>
          </w:p>
        </w:tc>
      </w:tr>
      <w:tr w:rsidR="000C00C4" w14:paraId="3410ABE8" w14:textId="77777777" w:rsidTr="000C00C4">
        <w:trPr>
          <w:trHeight w:val="628"/>
          <w:jc w:val="center"/>
        </w:trPr>
        <w:tc>
          <w:tcPr>
            <w:tcW w:w="291" w:type="pct"/>
            <w:vMerge/>
            <w:vAlign w:val="center"/>
          </w:tcPr>
          <w:p w14:paraId="6C50CD51" w14:textId="77777777" w:rsidR="000C00C4" w:rsidRDefault="000C00C4">
            <w:pPr>
              <w:jc w:val="center"/>
            </w:pPr>
          </w:p>
        </w:tc>
        <w:tc>
          <w:tcPr>
            <w:tcW w:w="360" w:type="pct"/>
            <w:vMerge/>
            <w:tcBorders>
              <w:top w:val="nil"/>
              <w:bottom w:val="nil"/>
              <w:right w:val="single" w:sz="4" w:space="0" w:color="auto"/>
            </w:tcBorders>
            <w:vAlign w:val="center"/>
          </w:tcPr>
          <w:p w14:paraId="72E19B47" w14:textId="77777777" w:rsidR="000C00C4" w:rsidRDefault="000C00C4">
            <w:pPr>
              <w:spacing w:line="240" w:lineRule="auto"/>
              <w:jc w:val="center"/>
            </w:pPr>
          </w:p>
        </w:tc>
        <w:tc>
          <w:tcPr>
            <w:tcW w:w="882" w:type="pct"/>
            <w:vMerge w:val="restart"/>
            <w:tcBorders>
              <w:top w:val="single" w:sz="4" w:space="0" w:color="auto"/>
              <w:left w:val="single" w:sz="4" w:space="0" w:color="auto"/>
              <w:bottom w:val="single" w:sz="4" w:space="0" w:color="auto"/>
              <w:right w:val="single" w:sz="4" w:space="0" w:color="auto"/>
            </w:tcBorders>
            <w:vAlign w:val="center"/>
          </w:tcPr>
          <w:p w14:paraId="540EE090" w14:textId="77777777" w:rsidR="000C00C4" w:rsidRDefault="000C00C4">
            <w:pPr>
              <w:pStyle w:val="TableText"/>
              <w:jc w:val="center"/>
            </w:pPr>
            <w:r>
              <w:t>其他奖项</w:t>
            </w:r>
          </w:p>
        </w:tc>
        <w:tc>
          <w:tcPr>
            <w:tcW w:w="408" w:type="pct"/>
            <w:vMerge w:val="restart"/>
            <w:tcBorders>
              <w:top w:val="single" w:sz="4" w:space="0" w:color="auto"/>
              <w:left w:val="single" w:sz="4" w:space="0" w:color="auto"/>
              <w:bottom w:val="single" w:sz="4" w:space="0" w:color="auto"/>
              <w:right w:val="single" w:sz="4" w:space="0" w:color="auto"/>
            </w:tcBorders>
            <w:vAlign w:val="center"/>
          </w:tcPr>
          <w:p w14:paraId="59C9D232" w14:textId="77777777" w:rsidR="000C00C4" w:rsidRDefault="000C00C4">
            <w:pPr>
              <w:spacing w:line="240" w:lineRule="auto"/>
              <w:jc w:val="center"/>
            </w:pPr>
          </w:p>
        </w:tc>
        <w:tc>
          <w:tcPr>
            <w:tcW w:w="284" w:type="pct"/>
            <w:gridSpan w:val="2"/>
            <w:tcBorders>
              <w:left w:val="single" w:sz="4" w:space="0" w:color="auto"/>
            </w:tcBorders>
            <w:vAlign w:val="center"/>
          </w:tcPr>
          <w:p w14:paraId="2E91B8DC" w14:textId="77777777" w:rsidR="000C00C4" w:rsidRDefault="000C00C4">
            <w:pPr>
              <w:pStyle w:val="TableText"/>
              <w:jc w:val="center"/>
            </w:pPr>
            <w:r>
              <w:t>特、一等</w:t>
            </w:r>
          </w:p>
        </w:tc>
        <w:tc>
          <w:tcPr>
            <w:tcW w:w="202" w:type="pct"/>
            <w:vAlign w:val="center"/>
          </w:tcPr>
          <w:p w14:paraId="276D8A98"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50</w:t>
            </w:r>
          </w:p>
        </w:tc>
        <w:tc>
          <w:tcPr>
            <w:tcW w:w="268" w:type="pct"/>
            <w:gridSpan w:val="2"/>
            <w:vAlign w:val="center"/>
          </w:tcPr>
          <w:p w14:paraId="306AA550"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207" w:type="pct"/>
            <w:vAlign w:val="center"/>
          </w:tcPr>
          <w:p w14:paraId="0654BB78"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286" w:type="pct"/>
            <w:gridSpan w:val="2"/>
            <w:vAlign w:val="center"/>
          </w:tcPr>
          <w:p w14:paraId="7BA8900E"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638" w:type="pct"/>
            <w:gridSpan w:val="2"/>
            <w:vAlign w:val="center"/>
          </w:tcPr>
          <w:p w14:paraId="0CAB6266"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174" w:type="pct"/>
            <w:vMerge/>
            <w:tcBorders>
              <w:top w:val="nil"/>
              <w:bottom w:val="nil"/>
            </w:tcBorders>
          </w:tcPr>
          <w:p w14:paraId="25EA9988" w14:textId="77777777" w:rsidR="000C00C4" w:rsidRDefault="000C00C4">
            <w:pPr>
              <w:pStyle w:val="TableText"/>
              <w:spacing w:line="267" w:lineRule="auto"/>
              <w:ind w:leftChars="18" w:left="38" w:rightChars="18" w:right="38"/>
              <w:jc w:val="both"/>
              <w:rPr>
                <w:lang w:eastAsia="zh-CN"/>
              </w:rPr>
            </w:pPr>
          </w:p>
        </w:tc>
      </w:tr>
      <w:tr w:rsidR="000C00C4" w14:paraId="3496D5B4" w14:textId="77777777" w:rsidTr="000C00C4">
        <w:trPr>
          <w:trHeight w:val="317"/>
          <w:jc w:val="center"/>
        </w:trPr>
        <w:tc>
          <w:tcPr>
            <w:tcW w:w="291" w:type="pct"/>
            <w:vMerge/>
            <w:vAlign w:val="center"/>
          </w:tcPr>
          <w:p w14:paraId="7E9FB147" w14:textId="77777777" w:rsidR="000C00C4" w:rsidRDefault="000C00C4">
            <w:pPr>
              <w:jc w:val="center"/>
            </w:pPr>
          </w:p>
        </w:tc>
        <w:tc>
          <w:tcPr>
            <w:tcW w:w="360" w:type="pct"/>
            <w:vMerge/>
            <w:tcBorders>
              <w:top w:val="nil"/>
              <w:bottom w:val="nil"/>
              <w:right w:val="single" w:sz="4" w:space="0" w:color="auto"/>
            </w:tcBorders>
            <w:vAlign w:val="center"/>
          </w:tcPr>
          <w:p w14:paraId="4F60F45E" w14:textId="77777777" w:rsidR="000C00C4" w:rsidRDefault="000C00C4">
            <w:pPr>
              <w:spacing w:line="240" w:lineRule="auto"/>
              <w:jc w:val="center"/>
            </w:pPr>
          </w:p>
        </w:tc>
        <w:tc>
          <w:tcPr>
            <w:tcW w:w="882" w:type="pct"/>
            <w:vMerge/>
            <w:tcBorders>
              <w:top w:val="single" w:sz="4" w:space="0" w:color="auto"/>
              <w:left w:val="single" w:sz="4" w:space="0" w:color="auto"/>
              <w:bottom w:val="single" w:sz="4" w:space="0" w:color="auto"/>
              <w:right w:val="single" w:sz="4" w:space="0" w:color="auto"/>
            </w:tcBorders>
            <w:vAlign w:val="center"/>
          </w:tcPr>
          <w:p w14:paraId="558B927D" w14:textId="77777777" w:rsidR="000C00C4" w:rsidRDefault="000C00C4">
            <w:pPr>
              <w:spacing w:line="240" w:lineRule="auto"/>
              <w:jc w:val="center"/>
            </w:pPr>
          </w:p>
        </w:tc>
        <w:tc>
          <w:tcPr>
            <w:tcW w:w="408" w:type="pct"/>
            <w:vMerge/>
            <w:tcBorders>
              <w:top w:val="single" w:sz="4" w:space="0" w:color="auto"/>
              <w:left w:val="single" w:sz="4" w:space="0" w:color="auto"/>
              <w:bottom w:val="single" w:sz="4" w:space="0" w:color="auto"/>
              <w:right w:val="single" w:sz="4" w:space="0" w:color="auto"/>
            </w:tcBorders>
            <w:vAlign w:val="center"/>
          </w:tcPr>
          <w:p w14:paraId="667FA52B" w14:textId="77777777" w:rsidR="000C00C4" w:rsidRDefault="000C00C4">
            <w:pPr>
              <w:spacing w:line="240" w:lineRule="auto"/>
              <w:jc w:val="center"/>
            </w:pPr>
          </w:p>
        </w:tc>
        <w:tc>
          <w:tcPr>
            <w:tcW w:w="284" w:type="pct"/>
            <w:gridSpan w:val="2"/>
            <w:tcBorders>
              <w:left w:val="single" w:sz="4" w:space="0" w:color="auto"/>
            </w:tcBorders>
            <w:vAlign w:val="center"/>
          </w:tcPr>
          <w:p w14:paraId="49F041B4" w14:textId="77777777" w:rsidR="000C00C4" w:rsidRDefault="000C00C4">
            <w:pPr>
              <w:pStyle w:val="TableText"/>
              <w:jc w:val="center"/>
            </w:pPr>
            <w:r>
              <w:t>二等</w:t>
            </w:r>
          </w:p>
        </w:tc>
        <w:tc>
          <w:tcPr>
            <w:tcW w:w="202" w:type="pct"/>
            <w:vAlign w:val="center"/>
          </w:tcPr>
          <w:p w14:paraId="2115837D"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268" w:type="pct"/>
            <w:gridSpan w:val="2"/>
            <w:vAlign w:val="center"/>
          </w:tcPr>
          <w:p w14:paraId="516217DE"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207" w:type="pct"/>
            <w:vAlign w:val="center"/>
          </w:tcPr>
          <w:p w14:paraId="3B3A8819"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286" w:type="pct"/>
            <w:gridSpan w:val="2"/>
            <w:vAlign w:val="center"/>
          </w:tcPr>
          <w:p w14:paraId="4F8408DD"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638" w:type="pct"/>
            <w:gridSpan w:val="2"/>
            <w:vAlign w:val="center"/>
          </w:tcPr>
          <w:p w14:paraId="1754E1B3"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174" w:type="pct"/>
            <w:vMerge/>
            <w:tcBorders>
              <w:top w:val="nil"/>
              <w:bottom w:val="nil"/>
            </w:tcBorders>
          </w:tcPr>
          <w:p w14:paraId="2E635A95" w14:textId="77777777" w:rsidR="000C00C4" w:rsidRDefault="000C00C4">
            <w:pPr>
              <w:pStyle w:val="TableText"/>
              <w:spacing w:line="267" w:lineRule="auto"/>
              <w:ind w:leftChars="18" w:left="38" w:rightChars="18" w:right="38"/>
              <w:jc w:val="both"/>
              <w:rPr>
                <w:lang w:eastAsia="zh-CN"/>
              </w:rPr>
            </w:pPr>
          </w:p>
        </w:tc>
      </w:tr>
      <w:tr w:rsidR="000C00C4" w14:paraId="309BC3DC" w14:textId="77777777" w:rsidTr="000C00C4">
        <w:trPr>
          <w:trHeight w:val="317"/>
          <w:jc w:val="center"/>
        </w:trPr>
        <w:tc>
          <w:tcPr>
            <w:tcW w:w="291" w:type="pct"/>
            <w:vMerge/>
            <w:vAlign w:val="center"/>
          </w:tcPr>
          <w:p w14:paraId="1991307C" w14:textId="77777777" w:rsidR="000C00C4" w:rsidRDefault="000C00C4">
            <w:pPr>
              <w:jc w:val="center"/>
            </w:pPr>
          </w:p>
        </w:tc>
        <w:tc>
          <w:tcPr>
            <w:tcW w:w="360" w:type="pct"/>
            <w:vMerge/>
            <w:tcBorders>
              <w:top w:val="nil"/>
              <w:right w:val="single" w:sz="4" w:space="0" w:color="auto"/>
            </w:tcBorders>
            <w:vAlign w:val="center"/>
          </w:tcPr>
          <w:p w14:paraId="71FDD392" w14:textId="77777777" w:rsidR="000C00C4" w:rsidRDefault="000C00C4">
            <w:pPr>
              <w:spacing w:line="240" w:lineRule="auto"/>
              <w:jc w:val="center"/>
            </w:pPr>
          </w:p>
        </w:tc>
        <w:tc>
          <w:tcPr>
            <w:tcW w:w="882" w:type="pct"/>
            <w:vMerge/>
            <w:tcBorders>
              <w:top w:val="single" w:sz="4" w:space="0" w:color="auto"/>
              <w:left w:val="single" w:sz="4" w:space="0" w:color="auto"/>
              <w:bottom w:val="single" w:sz="4" w:space="0" w:color="auto"/>
              <w:right w:val="single" w:sz="4" w:space="0" w:color="auto"/>
            </w:tcBorders>
            <w:vAlign w:val="center"/>
          </w:tcPr>
          <w:p w14:paraId="31AA6FAB" w14:textId="77777777" w:rsidR="000C00C4" w:rsidRDefault="000C00C4">
            <w:pPr>
              <w:spacing w:line="240" w:lineRule="auto"/>
              <w:jc w:val="center"/>
            </w:pPr>
          </w:p>
        </w:tc>
        <w:tc>
          <w:tcPr>
            <w:tcW w:w="408" w:type="pct"/>
            <w:vMerge/>
            <w:tcBorders>
              <w:top w:val="single" w:sz="4" w:space="0" w:color="auto"/>
              <w:left w:val="single" w:sz="4" w:space="0" w:color="auto"/>
              <w:bottom w:val="single" w:sz="4" w:space="0" w:color="auto"/>
              <w:right w:val="single" w:sz="4" w:space="0" w:color="auto"/>
            </w:tcBorders>
            <w:vAlign w:val="center"/>
          </w:tcPr>
          <w:p w14:paraId="728AAEB0" w14:textId="77777777" w:rsidR="000C00C4" w:rsidRDefault="000C00C4">
            <w:pPr>
              <w:spacing w:line="240" w:lineRule="auto"/>
              <w:jc w:val="center"/>
            </w:pPr>
          </w:p>
        </w:tc>
        <w:tc>
          <w:tcPr>
            <w:tcW w:w="284" w:type="pct"/>
            <w:gridSpan w:val="2"/>
            <w:tcBorders>
              <w:left w:val="single" w:sz="4" w:space="0" w:color="auto"/>
            </w:tcBorders>
            <w:vAlign w:val="center"/>
          </w:tcPr>
          <w:p w14:paraId="4D5C7F49" w14:textId="77777777" w:rsidR="000C00C4" w:rsidRDefault="000C00C4">
            <w:pPr>
              <w:pStyle w:val="TableText"/>
              <w:jc w:val="center"/>
            </w:pPr>
            <w:r>
              <w:t>三等</w:t>
            </w:r>
          </w:p>
        </w:tc>
        <w:tc>
          <w:tcPr>
            <w:tcW w:w="202" w:type="pct"/>
            <w:vAlign w:val="center"/>
          </w:tcPr>
          <w:p w14:paraId="708BFC57"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268" w:type="pct"/>
            <w:gridSpan w:val="2"/>
            <w:vAlign w:val="center"/>
          </w:tcPr>
          <w:p w14:paraId="455C9A3B"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207" w:type="pct"/>
            <w:vAlign w:val="center"/>
          </w:tcPr>
          <w:p w14:paraId="0C959065"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286" w:type="pct"/>
            <w:gridSpan w:val="2"/>
            <w:vAlign w:val="center"/>
          </w:tcPr>
          <w:p w14:paraId="60D126B1"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638" w:type="pct"/>
            <w:gridSpan w:val="2"/>
            <w:vAlign w:val="center"/>
          </w:tcPr>
          <w:p w14:paraId="52C63063" w14:textId="77777777" w:rsidR="000C00C4" w:rsidRDefault="000C00C4">
            <w:pPr>
              <w:spacing w:line="240" w:lineRule="auto"/>
              <w:jc w:val="center"/>
              <w:rPr>
                <w:rFonts w:ascii="Times New Roman" w:eastAsia="Times New Roman" w:hAnsi="Times New Roman" w:cs="Times New Roman"/>
              </w:rPr>
            </w:pPr>
            <w:r>
              <w:rPr>
                <w:rFonts w:ascii="Times New Roman" w:eastAsia="Times New Roman" w:hAnsi="Times New Roman" w:cs="Times New Roman"/>
              </w:rPr>
              <w:t>0</w:t>
            </w:r>
          </w:p>
        </w:tc>
        <w:tc>
          <w:tcPr>
            <w:tcW w:w="1174" w:type="pct"/>
            <w:vMerge/>
            <w:tcBorders>
              <w:top w:val="nil"/>
            </w:tcBorders>
          </w:tcPr>
          <w:p w14:paraId="183B28DF" w14:textId="77777777" w:rsidR="000C00C4" w:rsidRDefault="000C00C4">
            <w:pPr>
              <w:pStyle w:val="TableText"/>
              <w:spacing w:line="267" w:lineRule="auto"/>
              <w:ind w:leftChars="18" w:left="38" w:rightChars="18" w:right="38"/>
              <w:jc w:val="both"/>
              <w:rPr>
                <w:lang w:eastAsia="zh-CN"/>
              </w:rPr>
            </w:pPr>
          </w:p>
        </w:tc>
      </w:tr>
      <w:tr w:rsidR="00B60081" w14:paraId="53E515D4" w14:textId="77777777" w:rsidTr="00F01060">
        <w:trPr>
          <w:trHeight w:val="1447"/>
          <w:jc w:val="center"/>
        </w:trPr>
        <w:tc>
          <w:tcPr>
            <w:tcW w:w="291" w:type="pct"/>
            <w:vMerge w:val="restart"/>
          </w:tcPr>
          <w:p w14:paraId="62B5A862" w14:textId="77777777" w:rsidR="00B60081" w:rsidRDefault="00B60081">
            <w:pPr>
              <w:spacing w:line="255" w:lineRule="auto"/>
            </w:pPr>
          </w:p>
          <w:p w14:paraId="6E09B328" w14:textId="77777777" w:rsidR="00B60081" w:rsidRDefault="00B60081">
            <w:pPr>
              <w:spacing w:line="255" w:lineRule="auto"/>
            </w:pPr>
          </w:p>
          <w:p w14:paraId="052AF388" w14:textId="77777777" w:rsidR="00B60081" w:rsidRDefault="00B60081">
            <w:pPr>
              <w:spacing w:line="255" w:lineRule="auto"/>
            </w:pPr>
          </w:p>
          <w:p w14:paraId="5BCD4E65" w14:textId="77777777" w:rsidR="00B60081" w:rsidRDefault="00B60081">
            <w:pPr>
              <w:spacing w:line="255" w:lineRule="auto"/>
            </w:pPr>
          </w:p>
          <w:p w14:paraId="6E45560D" w14:textId="77777777" w:rsidR="00B60081" w:rsidRDefault="00B60081">
            <w:pPr>
              <w:spacing w:line="256" w:lineRule="auto"/>
            </w:pPr>
          </w:p>
          <w:p w14:paraId="750316FF" w14:textId="77777777" w:rsidR="00B60081" w:rsidRDefault="00B60081">
            <w:pPr>
              <w:spacing w:line="256" w:lineRule="auto"/>
            </w:pPr>
          </w:p>
          <w:p w14:paraId="59C7BE12" w14:textId="77777777" w:rsidR="00B60081" w:rsidRDefault="00B60081">
            <w:pPr>
              <w:spacing w:before="60" w:line="195" w:lineRule="auto"/>
              <w:ind w:left="118"/>
              <w:rPr>
                <w:rFonts w:ascii="Times New Roman" w:eastAsia="Times New Roman" w:hAnsi="Times New Roman" w:cs="Times New Roman"/>
                <w:b/>
                <w:bCs/>
                <w:spacing w:val="-3"/>
              </w:rPr>
            </w:pPr>
          </w:p>
          <w:p w14:paraId="78B9E158" w14:textId="77777777" w:rsidR="00B60081" w:rsidRDefault="00B60081">
            <w:pPr>
              <w:spacing w:before="60" w:line="195" w:lineRule="auto"/>
              <w:ind w:left="118"/>
              <w:rPr>
                <w:rFonts w:ascii="Times New Roman" w:eastAsia="Times New Roman" w:hAnsi="Times New Roman" w:cs="Times New Roman"/>
                <w:b/>
                <w:bCs/>
                <w:spacing w:val="-3"/>
              </w:rPr>
            </w:pPr>
          </w:p>
          <w:p w14:paraId="37980742" w14:textId="77777777" w:rsidR="00B60081" w:rsidRDefault="00B60081">
            <w:pPr>
              <w:spacing w:before="60" w:line="195" w:lineRule="auto"/>
              <w:ind w:left="118"/>
              <w:rPr>
                <w:rFonts w:ascii="Times New Roman" w:eastAsia="Times New Roman" w:hAnsi="Times New Roman" w:cs="Times New Roman"/>
                <w:b/>
                <w:bCs/>
                <w:spacing w:val="-3"/>
              </w:rPr>
            </w:pPr>
          </w:p>
          <w:p w14:paraId="6B819413" w14:textId="77777777" w:rsidR="00B60081" w:rsidRDefault="00B60081">
            <w:pPr>
              <w:spacing w:before="60" w:line="195" w:lineRule="auto"/>
              <w:ind w:left="118"/>
              <w:rPr>
                <w:rFonts w:ascii="Times New Roman" w:eastAsia="Times New Roman" w:hAnsi="Times New Roman" w:cs="Times New Roman"/>
                <w:b/>
                <w:bCs/>
                <w:spacing w:val="-3"/>
              </w:rPr>
            </w:pPr>
          </w:p>
          <w:p w14:paraId="46CDE037" w14:textId="77777777" w:rsidR="00B60081" w:rsidRDefault="00B60081">
            <w:pPr>
              <w:spacing w:before="60" w:line="195" w:lineRule="auto"/>
              <w:ind w:left="118"/>
              <w:rPr>
                <w:rFonts w:ascii="Times New Roman" w:eastAsia="Times New Roman" w:hAnsi="Times New Roman" w:cs="Times New Roman"/>
                <w:b/>
                <w:bCs/>
                <w:spacing w:val="-3"/>
              </w:rPr>
            </w:pPr>
          </w:p>
          <w:p w14:paraId="4B5E0CC7" w14:textId="77777777" w:rsidR="00B60081" w:rsidRDefault="00B60081">
            <w:pPr>
              <w:spacing w:before="60" w:line="195" w:lineRule="auto"/>
              <w:ind w:left="118"/>
              <w:rPr>
                <w:rFonts w:ascii="Times New Roman" w:eastAsia="Times New Roman" w:hAnsi="Times New Roman" w:cs="Times New Roman"/>
                <w:b/>
                <w:bCs/>
                <w:spacing w:val="-3"/>
              </w:rPr>
            </w:pPr>
          </w:p>
          <w:p w14:paraId="5E3B389E" w14:textId="77777777" w:rsidR="00B60081" w:rsidRDefault="00B60081">
            <w:pPr>
              <w:spacing w:before="60" w:line="195" w:lineRule="auto"/>
              <w:ind w:left="118"/>
              <w:rPr>
                <w:rFonts w:ascii="Times New Roman" w:eastAsia="Times New Roman" w:hAnsi="Times New Roman" w:cs="Times New Roman"/>
                <w:b/>
                <w:bCs/>
                <w:spacing w:val="-3"/>
              </w:rPr>
            </w:pPr>
          </w:p>
          <w:p w14:paraId="62EDD9CB" w14:textId="77777777" w:rsidR="00B60081" w:rsidRDefault="00B60081">
            <w:pPr>
              <w:spacing w:before="60" w:line="195" w:lineRule="auto"/>
              <w:ind w:left="118"/>
              <w:rPr>
                <w:rFonts w:ascii="Times New Roman" w:eastAsia="Times New Roman" w:hAnsi="Times New Roman" w:cs="Times New Roman"/>
                <w:b/>
                <w:bCs/>
                <w:spacing w:val="-3"/>
              </w:rPr>
            </w:pPr>
          </w:p>
          <w:p w14:paraId="143E7075" w14:textId="77777777" w:rsidR="00B60081" w:rsidRDefault="00B60081">
            <w:pPr>
              <w:spacing w:before="60" w:line="195" w:lineRule="auto"/>
              <w:ind w:left="118"/>
              <w:rPr>
                <w:rFonts w:ascii="Times New Roman" w:eastAsia="Times New Roman" w:hAnsi="Times New Roman" w:cs="Times New Roman"/>
                <w:b/>
                <w:bCs/>
                <w:spacing w:val="-3"/>
              </w:rPr>
            </w:pPr>
          </w:p>
          <w:p w14:paraId="031B2607" w14:textId="77777777" w:rsidR="00B60081" w:rsidRDefault="00B60081">
            <w:pPr>
              <w:spacing w:before="60" w:line="195" w:lineRule="auto"/>
              <w:ind w:left="118"/>
              <w:rPr>
                <w:rFonts w:ascii="Times New Roman" w:eastAsia="Times New Roman" w:hAnsi="Times New Roman" w:cs="Times New Roman"/>
                <w:b/>
                <w:bCs/>
                <w:spacing w:val="-3"/>
              </w:rPr>
            </w:pPr>
          </w:p>
          <w:p w14:paraId="4E5B6DF5" w14:textId="77777777" w:rsidR="00B60081" w:rsidRDefault="00B60081">
            <w:pPr>
              <w:spacing w:before="60" w:line="195" w:lineRule="auto"/>
              <w:ind w:left="118"/>
              <w:rPr>
                <w:rFonts w:ascii="Times New Roman" w:eastAsia="Times New Roman" w:hAnsi="Times New Roman" w:cs="Times New Roman"/>
                <w:b/>
                <w:bCs/>
                <w:spacing w:val="-3"/>
              </w:rPr>
            </w:pPr>
          </w:p>
          <w:p w14:paraId="2F93B7DC" w14:textId="77777777" w:rsidR="00B60081" w:rsidRDefault="00B60081">
            <w:pPr>
              <w:spacing w:before="60" w:line="195" w:lineRule="auto"/>
              <w:ind w:left="118"/>
              <w:rPr>
                <w:rFonts w:ascii="Times New Roman" w:eastAsia="Times New Roman" w:hAnsi="Times New Roman" w:cs="Times New Roman"/>
                <w:b/>
                <w:bCs/>
                <w:spacing w:val="-3"/>
              </w:rPr>
            </w:pPr>
          </w:p>
          <w:p w14:paraId="35923890" w14:textId="77777777" w:rsidR="00B60081" w:rsidRDefault="00B60081">
            <w:pPr>
              <w:spacing w:before="60" w:line="195" w:lineRule="auto"/>
              <w:ind w:left="118"/>
              <w:rPr>
                <w:rFonts w:ascii="Times New Roman" w:eastAsia="Times New Roman" w:hAnsi="Times New Roman" w:cs="Times New Roman"/>
                <w:b/>
                <w:bCs/>
                <w:spacing w:val="-3"/>
              </w:rPr>
            </w:pPr>
          </w:p>
          <w:p w14:paraId="5B87D4F0" w14:textId="77777777" w:rsidR="00B60081" w:rsidRDefault="00B60081">
            <w:pPr>
              <w:spacing w:before="60" w:line="195" w:lineRule="auto"/>
              <w:ind w:left="118"/>
              <w:rPr>
                <w:rFonts w:ascii="Times New Roman" w:eastAsia="Times New Roman" w:hAnsi="Times New Roman" w:cs="Times New Roman"/>
                <w:b/>
                <w:bCs/>
                <w:spacing w:val="-3"/>
              </w:rPr>
            </w:pPr>
          </w:p>
          <w:p w14:paraId="0CE214BE" w14:textId="77777777" w:rsidR="00B60081" w:rsidRDefault="00B60081">
            <w:pPr>
              <w:spacing w:before="60" w:line="195" w:lineRule="auto"/>
              <w:ind w:left="118"/>
              <w:rPr>
                <w:rFonts w:ascii="Times New Roman" w:eastAsia="Times New Roman" w:hAnsi="Times New Roman" w:cs="Times New Roman"/>
                <w:b/>
                <w:bCs/>
                <w:spacing w:val="-3"/>
              </w:rPr>
            </w:pPr>
          </w:p>
          <w:p w14:paraId="09893D2A" w14:textId="77777777" w:rsidR="00B60081" w:rsidRDefault="00B60081">
            <w:pPr>
              <w:spacing w:before="60" w:line="195" w:lineRule="auto"/>
              <w:ind w:left="118"/>
              <w:rPr>
                <w:rFonts w:ascii="Times New Roman" w:eastAsia="Times New Roman" w:hAnsi="Times New Roman" w:cs="Times New Roman"/>
                <w:b/>
                <w:bCs/>
                <w:spacing w:val="-3"/>
              </w:rPr>
            </w:pPr>
          </w:p>
          <w:p w14:paraId="15AF7BE9" w14:textId="77777777" w:rsidR="00B60081" w:rsidRDefault="00B60081">
            <w:pPr>
              <w:spacing w:before="60" w:line="195" w:lineRule="auto"/>
              <w:ind w:left="118"/>
              <w:rPr>
                <w:rFonts w:ascii="Times New Roman" w:eastAsia="Times New Roman" w:hAnsi="Times New Roman" w:cs="Times New Roman"/>
                <w:b/>
                <w:bCs/>
                <w:spacing w:val="-3"/>
              </w:rPr>
            </w:pPr>
          </w:p>
          <w:p w14:paraId="6737669F" w14:textId="77777777" w:rsidR="00B60081" w:rsidRDefault="00B60081">
            <w:pPr>
              <w:spacing w:before="60" w:line="195" w:lineRule="auto"/>
              <w:ind w:left="118"/>
              <w:rPr>
                <w:rFonts w:ascii="Times New Roman" w:eastAsia="Times New Roman" w:hAnsi="Times New Roman" w:cs="Times New Roman"/>
                <w:b/>
                <w:bCs/>
                <w:spacing w:val="-3"/>
              </w:rPr>
            </w:pPr>
          </w:p>
          <w:p w14:paraId="756783CD" w14:textId="77777777" w:rsidR="00B60081" w:rsidRDefault="00B60081">
            <w:pPr>
              <w:spacing w:before="60" w:line="195" w:lineRule="auto"/>
              <w:ind w:left="118"/>
              <w:rPr>
                <w:rFonts w:ascii="Times New Roman" w:eastAsia="Times New Roman" w:hAnsi="Times New Roman" w:cs="Times New Roman"/>
                <w:b/>
                <w:bCs/>
                <w:spacing w:val="-3"/>
              </w:rPr>
            </w:pPr>
          </w:p>
          <w:p w14:paraId="4E77F00B" w14:textId="77777777" w:rsidR="00B60081" w:rsidRDefault="00B60081">
            <w:pPr>
              <w:spacing w:before="60" w:line="195" w:lineRule="auto"/>
              <w:ind w:left="118"/>
              <w:rPr>
                <w:rFonts w:ascii="Times New Roman" w:eastAsia="Times New Roman" w:hAnsi="Times New Roman" w:cs="Times New Roman"/>
                <w:b/>
                <w:bCs/>
                <w:spacing w:val="-3"/>
              </w:rPr>
            </w:pPr>
          </w:p>
          <w:p w14:paraId="4DF71E4D" w14:textId="77777777" w:rsidR="00B60081" w:rsidRDefault="00B60081">
            <w:pPr>
              <w:spacing w:before="60" w:line="195" w:lineRule="auto"/>
              <w:ind w:left="118"/>
              <w:rPr>
                <w:rFonts w:ascii="Times New Roman" w:eastAsia="Times New Roman" w:hAnsi="Times New Roman" w:cs="Times New Roman"/>
                <w:b/>
                <w:bCs/>
                <w:spacing w:val="-3"/>
              </w:rPr>
            </w:pPr>
          </w:p>
          <w:p w14:paraId="1F02BE6A" w14:textId="77777777" w:rsidR="00B60081" w:rsidRDefault="00B60081">
            <w:pPr>
              <w:spacing w:before="60" w:line="195" w:lineRule="auto"/>
              <w:ind w:left="118"/>
              <w:rPr>
                <w:rFonts w:ascii="Times New Roman" w:eastAsia="Times New Roman" w:hAnsi="Times New Roman" w:cs="Times New Roman"/>
                <w:b/>
                <w:bCs/>
                <w:spacing w:val="-3"/>
              </w:rPr>
            </w:pPr>
          </w:p>
          <w:p w14:paraId="5575F4D4" w14:textId="77777777" w:rsidR="00B60081" w:rsidRDefault="00B60081">
            <w:pPr>
              <w:spacing w:before="60" w:line="195" w:lineRule="auto"/>
              <w:ind w:left="118"/>
              <w:rPr>
                <w:rFonts w:ascii="Times New Roman" w:eastAsia="Times New Roman" w:hAnsi="Times New Roman" w:cs="Times New Roman"/>
                <w:b/>
                <w:bCs/>
                <w:spacing w:val="-3"/>
              </w:rPr>
            </w:pPr>
          </w:p>
          <w:p w14:paraId="55C56FA6" w14:textId="77777777" w:rsidR="00B60081" w:rsidRDefault="00B60081">
            <w:pPr>
              <w:spacing w:before="60" w:line="195" w:lineRule="auto"/>
              <w:ind w:left="118"/>
              <w:rPr>
                <w:rFonts w:ascii="Times New Roman" w:eastAsia="Times New Roman" w:hAnsi="Times New Roman" w:cs="Times New Roman"/>
                <w:b/>
                <w:bCs/>
                <w:spacing w:val="-3"/>
              </w:rPr>
            </w:pPr>
          </w:p>
          <w:p w14:paraId="016D872C" w14:textId="77777777" w:rsidR="00B60081" w:rsidRDefault="00B60081">
            <w:pPr>
              <w:spacing w:before="60" w:line="195" w:lineRule="auto"/>
              <w:ind w:left="118"/>
              <w:rPr>
                <w:rFonts w:ascii="Times New Roman" w:eastAsia="Times New Roman" w:hAnsi="Times New Roman" w:cs="Times New Roman"/>
                <w:b/>
                <w:bCs/>
                <w:spacing w:val="-3"/>
              </w:rPr>
            </w:pPr>
          </w:p>
          <w:p w14:paraId="12963298" w14:textId="12592859" w:rsidR="00B60081" w:rsidRDefault="00B60081">
            <w:pPr>
              <w:spacing w:before="60" w:line="195" w:lineRule="auto"/>
              <w:ind w:left="118"/>
              <w:rPr>
                <w:rFonts w:ascii="Times New Roman" w:eastAsia="Times New Roman" w:hAnsi="Times New Roman" w:cs="Times New Roman"/>
              </w:rPr>
            </w:pPr>
            <w:r>
              <w:rPr>
                <w:rFonts w:ascii="Times New Roman" w:eastAsia="Times New Roman" w:hAnsi="Times New Roman" w:cs="Times New Roman"/>
                <w:b/>
                <w:bCs/>
                <w:spacing w:val="-3"/>
              </w:rPr>
              <w:t>Q3</w:t>
            </w:r>
          </w:p>
        </w:tc>
        <w:tc>
          <w:tcPr>
            <w:tcW w:w="360" w:type="pct"/>
            <w:vMerge w:val="restart"/>
            <w:vAlign w:val="center"/>
          </w:tcPr>
          <w:p w14:paraId="271FB1BC" w14:textId="77777777" w:rsidR="00B60081" w:rsidRDefault="00B60081">
            <w:pPr>
              <w:spacing w:line="240" w:lineRule="auto"/>
              <w:jc w:val="center"/>
            </w:pPr>
          </w:p>
          <w:p w14:paraId="05F23BD6" w14:textId="77777777" w:rsidR="00B60081" w:rsidRDefault="00B60081">
            <w:pPr>
              <w:pStyle w:val="TableText"/>
              <w:jc w:val="center"/>
            </w:pPr>
            <w:r>
              <w:rPr>
                <w:b/>
                <w:bCs/>
              </w:rPr>
              <w:t>学术活动</w:t>
            </w:r>
          </w:p>
        </w:tc>
        <w:tc>
          <w:tcPr>
            <w:tcW w:w="882" w:type="pct"/>
            <w:vMerge w:val="restart"/>
            <w:tcBorders>
              <w:top w:val="single" w:sz="4" w:space="0" w:color="auto"/>
              <w:bottom w:val="nil"/>
            </w:tcBorders>
            <w:vAlign w:val="center"/>
          </w:tcPr>
          <w:p w14:paraId="270B065C" w14:textId="63AE61C6" w:rsidR="00B60081" w:rsidRDefault="00B60081" w:rsidP="008C1EEA">
            <w:pPr>
              <w:pStyle w:val="TableText"/>
              <w:jc w:val="center"/>
              <w:rPr>
                <w:lang w:eastAsia="zh-CN"/>
              </w:rPr>
            </w:pPr>
            <w:r>
              <w:rPr>
                <w:lang w:eastAsia="zh-CN"/>
              </w:rPr>
              <w:t>“创新·兴林”及其他校级以上学术论坛</w:t>
            </w:r>
          </w:p>
        </w:tc>
        <w:tc>
          <w:tcPr>
            <w:tcW w:w="408" w:type="pct"/>
            <w:vMerge w:val="restart"/>
            <w:tcBorders>
              <w:top w:val="single" w:sz="4" w:space="0" w:color="auto"/>
              <w:bottom w:val="nil"/>
            </w:tcBorders>
            <w:vAlign w:val="center"/>
          </w:tcPr>
          <w:p w14:paraId="6CFFC439" w14:textId="77777777" w:rsidR="00B60081" w:rsidRDefault="00B60081">
            <w:pPr>
              <w:spacing w:line="240" w:lineRule="auto"/>
              <w:jc w:val="center"/>
            </w:pPr>
          </w:p>
        </w:tc>
        <w:tc>
          <w:tcPr>
            <w:tcW w:w="284" w:type="pct"/>
            <w:gridSpan w:val="2"/>
            <w:vAlign w:val="center"/>
          </w:tcPr>
          <w:p w14:paraId="2B179F84" w14:textId="77777777" w:rsidR="00B60081" w:rsidRDefault="00B60081">
            <w:pPr>
              <w:pStyle w:val="TableText"/>
              <w:jc w:val="center"/>
            </w:pPr>
            <w:r>
              <w:rPr>
                <w:b/>
                <w:bCs/>
              </w:rPr>
              <w:t>名次</w:t>
            </w:r>
          </w:p>
        </w:tc>
        <w:tc>
          <w:tcPr>
            <w:tcW w:w="202" w:type="pct"/>
            <w:textDirection w:val="tbRlV"/>
            <w:vAlign w:val="center"/>
          </w:tcPr>
          <w:p w14:paraId="444F5881" w14:textId="77777777" w:rsidR="00B60081" w:rsidRDefault="00B60081">
            <w:pPr>
              <w:pStyle w:val="TableText"/>
              <w:jc w:val="center"/>
            </w:pPr>
            <w:r>
              <w:rPr>
                <w:rFonts w:hint="eastAsia"/>
                <w:b/>
                <w:bCs/>
                <w:color w:val="000000" w:themeColor="text1"/>
                <w:lang w:eastAsia="zh-CN"/>
              </w:rPr>
              <w:t>一</w:t>
            </w:r>
            <w:r>
              <w:rPr>
                <w:b/>
                <w:bCs/>
                <w:color w:val="000000" w:themeColor="text1"/>
              </w:rPr>
              <w:t>等奖</w:t>
            </w:r>
          </w:p>
        </w:tc>
        <w:tc>
          <w:tcPr>
            <w:tcW w:w="268" w:type="pct"/>
            <w:gridSpan w:val="2"/>
            <w:textDirection w:val="tbRlV"/>
            <w:vAlign w:val="center"/>
          </w:tcPr>
          <w:p w14:paraId="330326A1" w14:textId="77777777" w:rsidR="00B60081" w:rsidRDefault="00B60081">
            <w:pPr>
              <w:pStyle w:val="TableText"/>
              <w:jc w:val="center"/>
            </w:pPr>
            <w:r>
              <w:rPr>
                <w:b/>
                <w:bCs/>
                <w:color w:val="000000" w:themeColor="text1"/>
              </w:rPr>
              <w:t>二等奖</w:t>
            </w:r>
          </w:p>
        </w:tc>
        <w:tc>
          <w:tcPr>
            <w:tcW w:w="207" w:type="pct"/>
            <w:textDirection w:val="tbRlV"/>
            <w:vAlign w:val="center"/>
          </w:tcPr>
          <w:p w14:paraId="1AEDB932" w14:textId="77777777" w:rsidR="00B60081" w:rsidRDefault="00B60081">
            <w:pPr>
              <w:pStyle w:val="TableText"/>
              <w:jc w:val="center"/>
            </w:pPr>
            <w:r>
              <w:rPr>
                <w:b/>
                <w:bCs/>
              </w:rPr>
              <w:t>三等奖</w:t>
            </w:r>
          </w:p>
        </w:tc>
        <w:tc>
          <w:tcPr>
            <w:tcW w:w="286" w:type="pct"/>
            <w:gridSpan w:val="2"/>
            <w:textDirection w:val="tbRlV"/>
            <w:vAlign w:val="center"/>
          </w:tcPr>
          <w:p w14:paraId="2CE66A50" w14:textId="77777777" w:rsidR="00B60081" w:rsidRDefault="00B60081">
            <w:pPr>
              <w:pStyle w:val="TableText"/>
              <w:jc w:val="center"/>
            </w:pPr>
            <w:r>
              <w:rPr>
                <w:b/>
                <w:bCs/>
              </w:rPr>
              <w:t>优秀奖</w:t>
            </w:r>
          </w:p>
        </w:tc>
        <w:tc>
          <w:tcPr>
            <w:tcW w:w="314" w:type="pct"/>
            <w:textDirection w:val="tbRlV"/>
            <w:vAlign w:val="center"/>
          </w:tcPr>
          <w:p w14:paraId="1E894CEA" w14:textId="77777777" w:rsidR="00B60081" w:rsidRDefault="00B60081">
            <w:pPr>
              <w:pStyle w:val="TableText"/>
              <w:jc w:val="center"/>
            </w:pPr>
            <w:r>
              <w:rPr>
                <w:b/>
                <w:bCs/>
              </w:rPr>
              <w:t>参加且作报告</w:t>
            </w:r>
          </w:p>
        </w:tc>
        <w:tc>
          <w:tcPr>
            <w:tcW w:w="324" w:type="pct"/>
            <w:vAlign w:val="center"/>
          </w:tcPr>
          <w:p w14:paraId="14587C49" w14:textId="77777777" w:rsidR="00B60081" w:rsidRDefault="00B60081">
            <w:pPr>
              <w:pStyle w:val="TableText"/>
              <w:jc w:val="center"/>
            </w:pPr>
            <w:r>
              <w:rPr>
                <w:b/>
                <w:bCs/>
              </w:rPr>
              <w:t>墙报交流（含获奖）</w:t>
            </w:r>
          </w:p>
        </w:tc>
        <w:tc>
          <w:tcPr>
            <w:tcW w:w="1174" w:type="pct"/>
            <w:vMerge w:val="restart"/>
          </w:tcPr>
          <w:p w14:paraId="21A4B6BE" w14:textId="77777777" w:rsidR="00B60081" w:rsidRDefault="00B60081">
            <w:pPr>
              <w:pStyle w:val="TableText"/>
              <w:spacing w:line="267" w:lineRule="auto"/>
              <w:ind w:leftChars="18" w:left="38" w:rightChars="18" w:right="38"/>
              <w:jc w:val="both"/>
              <w:rPr>
                <w:lang w:eastAsia="zh-CN"/>
              </w:rPr>
            </w:pPr>
            <w:r>
              <w:rPr>
                <w:lang w:eastAsia="zh-CN"/>
              </w:rPr>
              <w:t>累计不超过20分，需提交会议邀请函及作报告现场照片，获奖以获奖证书为准。同一论坛取最高得分，不兼得。</w:t>
            </w:r>
          </w:p>
          <w:p w14:paraId="47034FAB" w14:textId="77777777" w:rsidR="00B60081" w:rsidRDefault="00B60081">
            <w:pPr>
              <w:pStyle w:val="TableText"/>
              <w:spacing w:line="267" w:lineRule="auto"/>
              <w:ind w:leftChars="18" w:left="38" w:rightChars="18" w:right="38"/>
              <w:jc w:val="both"/>
              <w:rPr>
                <w:lang w:eastAsia="zh-CN"/>
              </w:rPr>
            </w:pPr>
            <w:r>
              <w:rPr>
                <w:lang w:eastAsia="zh-CN"/>
              </w:rPr>
              <w:t>一级学会或协会盖章证书参照校级以上认定，二级学会或协会盖章证书参照校级、院级认定。</w:t>
            </w:r>
          </w:p>
          <w:p w14:paraId="6514393F" w14:textId="30B1603C" w:rsidR="00B60081" w:rsidRDefault="00B60081">
            <w:pPr>
              <w:pStyle w:val="TableText"/>
              <w:spacing w:line="267" w:lineRule="auto"/>
              <w:ind w:leftChars="18" w:left="38" w:rightChars="18" w:right="38"/>
              <w:jc w:val="both"/>
              <w:rPr>
                <w:lang w:eastAsia="zh-CN"/>
              </w:rPr>
            </w:pPr>
            <w:r>
              <w:rPr>
                <w:rFonts w:hint="eastAsia"/>
                <w:lang w:eastAsia="zh-CN"/>
              </w:rPr>
              <w:t>仅认排名第一的作者，且通讯单位需为北京林业大学。</w:t>
            </w:r>
          </w:p>
        </w:tc>
      </w:tr>
      <w:tr w:rsidR="00B60081" w14:paraId="643BB41E" w14:textId="77777777" w:rsidTr="00F01060">
        <w:trPr>
          <w:trHeight w:val="427"/>
          <w:jc w:val="center"/>
        </w:trPr>
        <w:tc>
          <w:tcPr>
            <w:tcW w:w="291" w:type="pct"/>
            <w:vMerge/>
          </w:tcPr>
          <w:p w14:paraId="16834E18" w14:textId="77777777" w:rsidR="00B60081" w:rsidRDefault="00B60081"/>
        </w:tc>
        <w:tc>
          <w:tcPr>
            <w:tcW w:w="360" w:type="pct"/>
            <w:vMerge/>
            <w:vAlign w:val="center"/>
          </w:tcPr>
          <w:p w14:paraId="4657ADA9" w14:textId="77777777" w:rsidR="00B60081" w:rsidRDefault="00B60081">
            <w:pPr>
              <w:spacing w:line="240" w:lineRule="auto"/>
              <w:jc w:val="center"/>
            </w:pPr>
          </w:p>
        </w:tc>
        <w:tc>
          <w:tcPr>
            <w:tcW w:w="882" w:type="pct"/>
            <w:vMerge/>
            <w:tcBorders>
              <w:top w:val="nil"/>
            </w:tcBorders>
            <w:vAlign w:val="center"/>
          </w:tcPr>
          <w:p w14:paraId="2CADF60D" w14:textId="77777777" w:rsidR="00B60081" w:rsidRDefault="00B60081">
            <w:pPr>
              <w:spacing w:line="240" w:lineRule="auto"/>
              <w:jc w:val="center"/>
            </w:pPr>
          </w:p>
        </w:tc>
        <w:tc>
          <w:tcPr>
            <w:tcW w:w="408" w:type="pct"/>
            <w:vMerge/>
            <w:tcBorders>
              <w:top w:val="nil"/>
            </w:tcBorders>
            <w:vAlign w:val="center"/>
          </w:tcPr>
          <w:p w14:paraId="28C51968" w14:textId="77777777" w:rsidR="00B60081" w:rsidRDefault="00B60081">
            <w:pPr>
              <w:spacing w:line="240" w:lineRule="auto"/>
              <w:jc w:val="center"/>
            </w:pPr>
          </w:p>
        </w:tc>
        <w:tc>
          <w:tcPr>
            <w:tcW w:w="284" w:type="pct"/>
            <w:gridSpan w:val="2"/>
            <w:vAlign w:val="center"/>
          </w:tcPr>
          <w:p w14:paraId="2C6C659A" w14:textId="77777777" w:rsidR="00B60081" w:rsidRDefault="00B60081">
            <w:pPr>
              <w:pStyle w:val="TableText"/>
              <w:jc w:val="center"/>
            </w:pPr>
            <w:r>
              <w:t>分值</w:t>
            </w:r>
          </w:p>
        </w:tc>
        <w:tc>
          <w:tcPr>
            <w:tcW w:w="202" w:type="pct"/>
            <w:vAlign w:val="center"/>
          </w:tcPr>
          <w:p w14:paraId="55828EF9" w14:textId="77777777" w:rsidR="00B60081" w:rsidRDefault="00B60081">
            <w:pPr>
              <w:spacing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268" w:type="pct"/>
            <w:gridSpan w:val="2"/>
            <w:vAlign w:val="center"/>
          </w:tcPr>
          <w:p w14:paraId="0CB3D1FC" w14:textId="77777777" w:rsidR="00B60081" w:rsidRDefault="00B60081">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207" w:type="pct"/>
            <w:vAlign w:val="center"/>
          </w:tcPr>
          <w:p w14:paraId="698B56C2" w14:textId="77777777" w:rsidR="00B60081" w:rsidRDefault="00B60081">
            <w:pPr>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86" w:type="pct"/>
            <w:gridSpan w:val="2"/>
            <w:vAlign w:val="center"/>
          </w:tcPr>
          <w:p w14:paraId="218C42BF" w14:textId="77777777" w:rsidR="00B60081" w:rsidRDefault="00B60081">
            <w:pPr>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14" w:type="pct"/>
            <w:vAlign w:val="center"/>
          </w:tcPr>
          <w:p w14:paraId="1CE94CF1" w14:textId="77777777" w:rsidR="00B60081" w:rsidRDefault="00B60081">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24" w:type="pct"/>
            <w:vAlign w:val="center"/>
          </w:tcPr>
          <w:p w14:paraId="3D396BD4" w14:textId="77777777" w:rsidR="00B60081" w:rsidRDefault="00B60081">
            <w:pPr>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174" w:type="pct"/>
            <w:vMerge/>
          </w:tcPr>
          <w:p w14:paraId="5EEA7948" w14:textId="77777777" w:rsidR="00B60081" w:rsidRDefault="00B60081"/>
        </w:tc>
      </w:tr>
      <w:tr w:rsidR="00B60081" w14:paraId="0E1764EA" w14:textId="77777777" w:rsidTr="00F01060">
        <w:trPr>
          <w:trHeight w:val="1449"/>
          <w:jc w:val="center"/>
        </w:trPr>
        <w:tc>
          <w:tcPr>
            <w:tcW w:w="291" w:type="pct"/>
            <w:vMerge/>
          </w:tcPr>
          <w:p w14:paraId="6179D17E" w14:textId="77777777" w:rsidR="00B60081" w:rsidRDefault="00B60081"/>
        </w:tc>
        <w:tc>
          <w:tcPr>
            <w:tcW w:w="360" w:type="pct"/>
            <w:vMerge/>
            <w:vAlign w:val="center"/>
          </w:tcPr>
          <w:p w14:paraId="1966AC83" w14:textId="77777777" w:rsidR="00B60081" w:rsidRDefault="00B60081">
            <w:pPr>
              <w:spacing w:line="240" w:lineRule="auto"/>
              <w:jc w:val="center"/>
            </w:pPr>
          </w:p>
        </w:tc>
        <w:tc>
          <w:tcPr>
            <w:tcW w:w="882" w:type="pct"/>
            <w:vMerge w:val="restart"/>
            <w:vAlign w:val="center"/>
          </w:tcPr>
          <w:p w14:paraId="12F4D9FC" w14:textId="12DB9B85" w:rsidR="00B60081" w:rsidRDefault="00B60081" w:rsidP="00B60081">
            <w:pPr>
              <w:pStyle w:val="TableText"/>
              <w:jc w:val="center"/>
              <w:rPr>
                <w:lang w:eastAsia="zh-CN"/>
              </w:rPr>
            </w:pPr>
            <w:r>
              <w:rPr>
                <w:lang w:eastAsia="zh-CN"/>
              </w:rPr>
              <w:t>校级、院级学生学术论坛</w:t>
            </w:r>
          </w:p>
        </w:tc>
        <w:tc>
          <w:tcPr>
            <w:tcW w:w="408" w:type="pct"/>
            <w:vMerge w:val="restart"/>
            <w:vAlign w:val="center"/>
          </w:tcPr>
          <w:p w14:paraId="565B5B75" w14:textId="77777777" w:rsidR="00B60081" w:rsidRDefault="00B60081">
            <w:pPr>
              <w:spacing w:line="240" w:lineRule="auto"/>
              <w:jc w:val="center"/>
            </w:pPr>
          </w:p>
        </w:tc>
        <w:tc>
          <w:tcPr>
            <w:tcW w:w="284" w:type="pct"/>
            <w:gridSpan w:val="2"/>
            <w:vAlign w:val="center"/>
          </w:tcPr>
          <w:p w14:paraId="09D07937" w14:textId="77777777" w:rsidR="00B60081" w:rsidRDefault="00B60081">
            <w:pPr>
              <w:pStyle w:val="TableText"/>
              <w:jc w:val="center"/>
            </w:pPr>
            <w:r>
              <w:rPr>
                <w:b/>
                <w:bCs/>
              </w:rPr>
              <w:t>名次</w:t>
            </w:r>
          </w:p>
        </w:tc>
        <w:tc>
          <w:tcPr>
            <w:tcW w:w="202" w:type="pct"/>
            <w:textDirection w:val="tbRlV"/>
            <w:vAlign w:val="center"/>
          </w:tcPr>
          <w:p w14:paraId="1DC6E110" w14:textId="77777777" w:rsidR="00B60081" w:rsidRDefault="00B60081">
            <w:pPr>
              <w:pStyle w:val="TableText"/>
              <w:jc w:val="center"/>
            </w:pPr>
            <w:r>
              <w:rPr>
                <w:b/>
                <w:bCs/>
                <w:w w:val="16"/>
              </w:rPr>
              <w:t>一</w:t>
            </w:r>
            <w:r>
              <w:rPr>
                <w:b/>
                <w:bCs/>
              </w:rPr>
              <w:t>等奖</w:t>
            </w:r>
          </w:p>
        </w:tc>
        <w:tc>
          <w:tcPr>
            <w:tcW w:w="268" w:type="pct"/>
            <w:gridSpan w:val="2"/>
            <w:textDirection w:val="tbRlV"/>
            <w:vAlign w:val="center"/>
          </w:tcPr>
          <w:p w14:paraId="71B4F17C" w14:textId="77777777" w:rsidR="00B60081" w:rsidRDefault="00B60081">
            <w:pPr>
              <w:pStyle w:val="TableText"/>
              <w:jc w:val="center"/>
            </w:pPr>
            <w:r>
              <w:rPr>
                <w:b/>
                <w:bCs/>
              </w:rPr>
              <w:t>二等奖</w:t>
            </w:r>
          </w:p>
        </w:tc>
        <w:tc>
          <w:tcPr>
            <w:tcW w:w="207" w:type="pct"/>
            <w:textDirection w:val="tbRlV"/>
            <w:vAlign w:val="center"/>
          </w:tcPr>
          <w:p w14:paraId="45A1179C" w14:textId="77777777" w:rsidR="00B60081" w:rsidRDefault="00B60081">
            <w:pPr>
              <w:pStyle w:val="TableText"/>
              <w:jc w:val="center"/>
            </w:pPr>
            <w:r>
              <w:rPr>
                <w:b/>
                <w:bCs/>
              </w:rPr>
              <w:t>三等奖</w:t>
            </w:r>
          </w:p>
        </w:tc>
        <w:tc>
          <w:tcPr>
            <w:tcW w:w="286" w:type="pct"/>
            <w:gridSpan w:val="2"/>
            <w:textDirection w:val="tbRlV"/>
            <w:vAlign w:val="center"/>
          </w:tcPr>
          <w:p w14:paraId="5013955C" w14:textId="77777777" w:rsidR="00B60081" w:rsidRDefault="00B60081">
            <w:pPr>
              <w:pStyle w:val="TableText"/>
              <w:jc w:val="center"/>
            </w:pPr>
            <w:r>
              <w:rPr>
                <w:b/>
                <w:bCs/>
              </w:rPr>
              <w:t>优秀奖</w:t>
            </w:r>
          </w:p>
        </w:tc>
        <w:tc>
          <w:tcPr>
            <w:tcW w:w="314" w:type="pct"/>
            <w:textDirection w:val="tbRlV"/>
            <w:vAlign w:val="center"/>
          </w:tcPr>
          <w:p w14:paraId="1A55D486" w14:textId="77777777" w:rsidR="00B60081" w:rsidRDefault="00B60081">
            <w:pPr>
              <w:pStyle w:val="TableText"/>
              <w:jc w:val="center"/>
            </w:pPr>
            <w:r>
              <w:rPr>
                <w:b/>
                <w:bCs/>
              </w:rPr>
              <w:t>参加且作报告</w:t>
            </w:r>
          </w:p>
        </w:tc>
        <w:tc>
          <w:tcPr>
            <w:tcW w:w="324" w:type="pct"/>
            <w:vAlign w:val="center"/>
          </w:tcPr>
          <w:p w14:paraId="69C6D3F2" w14:textId="77777777" w:rsidR="00B60081" w:rsidRDefault="00B60081">
            <w:pPr>
              <w:pStyle w:val="TableText"/>
              <w:jc w:val="center"/>
            </w:pPr>
            <w:r>
              <w:rPr>
                <w:b/>
                <w:bCs/>
              </w:rPr>
              <w:t>墙报交流（含获奖）</w:t>
            </w:r>
          </w:p>
        </w:tc>
        <w:tc>
          <w:tcPr>
            <w:tcW w:w="1174" w:type="pct"/>
            <w:vMerge/>
          </w:tcPr>
          <w:p w14:paraId="0BBDDEC2" w14:textId="77777777" w:rsidR="00B60081" w:rsidRDefault="00B60081"/>
        </w:tc>
      </w:tr>
      <w:tr w:rsidR="00B60081" w14:paraId="766E4E64" w14:textId="77777777" w:rsidTr="00B25E98">
        <w:trPr>
          <w:trHeight w:val="323"/>
          <w:jc w:val="center"/>
        </w:trPr>
        <w:tc>
          <w:tcPr>
            <w:tcW w:w="291" w:type="pct"/>
            <w:vMerge/>
            <w:vAlign w:val="center"/>
          </w:tcPr>
          <w:p w14:paraId="32870D78" w14:textId="77777777" w:rsidR="00B60081" w:rsidRDefault="00B60081" w:rsidP="00961F93">
            <w:pPr>
              <w:spacing w:line="240" w:lineRule="auto"/>
              <w:jc w:val="center"/>
            </w:pPr>
          </w:p>
        </w:tc>
        <w:tc>
          <w:tcPr>
            <w:tcW w:w="360" w:type="pct"/>
            <w:vMerge/>
            <w:vAlign w:val="center"/>
          </w:tcPr>
          <w:p w14:paraId="021C91BC" w14:textId="32B69E0E" w:rsidR="00B60081" w:rsidRPr="00961F93" w:rsidRDefault="00B60081" w:rsidP="00961F93">
            <w:pPr>
              <w:pStyle w:val="TableText"/>
              <w:jc w:val="center"/>
              <w:rPr>
                <w:rFonts w:ascii="Arial" w:hAnsi="Arial" w:cs="Arial"/>
                <w:b/>
                <w:bCs/>
              </w:rPr>
            </w:pPr>
          </w:p>
        </w:tc>
        <w:tc>
          <w:tcPr>
            <w:tcW w:w="882" w:type="pct"/>
            <w:vMerge/>
            <w:vAlign w:val="center"/>
          </w:tcPr>
          <w:p w14:paraId="1D0F844F" w14:textId="3E1BB8C9" w:rsidR="00B60081" w:rsidRDefault="00B60081" w:rsidP="00961F93">
            <w:pPr>
              <w:pStyle w:val="TableText"/>
              <w:jc w:val="center"/>
              <w:rPr>
                <w:rFonts w:ascii="Arial" w:hAnsi="Arial" w:cs="Arial"/>
              </w:rPr>
            </w:pPr>
          </w:p>
        </w:tc>
        <w:tc>
          <w:tcPr>
            <w:tcW w:w="408" w:type="pct"/>
            <w:vMerge/>
            <w:tcBorders>
              <w:bottom w:val="single" w:sz="4" w:space="0" w:color="auto"/>
            </w:tcBorders>
            <w:vAlign w:val="center"/>
          </w:tcPr>
          <w:p w14:paraId="77538837" w14:textId="77777777" w:rsidR="00B60081" w:rsidRDefault="00B60081" w:rsidP="00961F93">
            <w:pPr>
              <w:spacing w:line="240" w:lineRule="auto"/>
              <w:jc w:val="center"/>
            </w:pPr>
          </w:p>
        </w:tc>
        <w:tc>
          <w:tcPr>
            <w:tcW w:w="284" w:type="pct"/>
            <w:gridSpan w:val="2"/>
            <w:vAlign w:val="center"/>
          </w:tcPr>
          <w:p w14:paraId="5A9D9BB1" w14:textId="77777777" w:rsidR="00B60081" w:rsidRDefault="00B60081" w:rsidP="00961F93">
            <w:pPr>
              <w:pStyle w:val="TableText"/>
              <w:jc w:val="center"/>
            </w:pPr>
            <w:r>
              <w:t>分值</w:t>
            </w:r>
          </w:p>
        </w:tc>
        <w:tc>
          <w:tcPr>
            <w:tcW w:w="202" w:type="pct"/>
            <w:vAlign w:val="center"/>
          </w:tcPr>
          <w:p w14:paraId="6B6ABCED" w14:textId="77777777" w:rsidR="00B60081" w:rsidRDefault="00B60081" w:rsidP="00961F93">
            <w:pPr>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268" w:type="pct"/>
            <w:gridSpan w:val="2"/>
            <w:vAlign w:val="center"/>
          </w:tcPr>
          <w:p w14:paraId="78DEB1F3" w14:textId="77777777" w:rsidR="00B60081" w:rsidRDefault="00B60081" w:rsidP="00961F93">
            <w:pPr>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07" w:type="pct"/>
            <w:vAlign w:val="center"/>
          </w:tcPr>
          <w:p w14:paraId="125DC02D" w14:textId="77777777" w:rsidR="00B60081" w:rsidRDefault="00B60081" w:rsidP="00961F93">
            <w:pPr>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286" w:type="pct"/>
            <w:gridSpan w:val="2"/>
            <w:vAlign w:val="center"/>
          </w:tcPr>
          <w:p w14:paraId="31A22C6E" w14:textId="77777777" w:rsidR="00B60081" w:rsidRDefault="00B60081" w:rsidP="00961F93">
            <w:pPr>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14" w:type="pct"/>
            <w:vAlign w:val="center"/>
          </w:tcPr>
          <w:p w14:paraId="358F46A3" w14:textId="77777777" w:rsidR="00B60081" w:rsidRDefault="00B60081" w:rsidP="00961F93">
            <w:pPr>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24" w:type="pct"/>
            <w:vAlign w:val="center"/>
          </w:tcPr>
          <w:p w14:paraId="5495AA6A" w14:textId="77777777" w:rsidR="00B60081" w:rsidRDefault="00B60081" w:rsidP="00961F93">
            <w:pPr>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174" w:type="pct"/>
            <w:vMerge/>
          </w:tcPr>
          <w:p w14:paraId="0CB77E20" w14:textId="77777777" w:rsidR="00B60081" w:rsidRDefault="00B60081" w:rsidP="00961F93"/>
        </w:tc>
      </w:tr>
      <w:tr w:rsidR="00B25E98" w14:paraId="4A4FE3DA" w14:textId="77777777" w:rsidTr="003161B3">
        <w:trPr>
          <w:trHeight w:val="2500"/>
          <w:jc w:val="center"/>
        </w:trPr>
        <w:tc>
          <w:tcPr>
            <w:tcW w:w="291" w:type="pct"/>
            <w:vMerge/>
            <w:vAlign w:val="center"/>
          </w:tcPr>
          <w:p w14:paraId="00C23816" w14:textId="77777777" w:rsidR="00B25E98" w:rsidRDefault="00B25E98" w:rsidP="00961F93">
            <w:pPr>
              <w:spacing w:line="240" w:lineRule="auto"/>
              <w:jc w:val="center"/>
            </w:pPr>
          </w:p>
        </w:tc>
        <w:tc>
          <w:tcPr>
            <w:tcW w:w="360" w:type="pct"/>
            <w:vMerge/>
            <w:vAlign w:val="center"/>
          </w:tcPr>
          <w:p w14:paraId="35EE4AE2" w14:textId="77777777" w:rsidR="00B25E98" w:rsidRDefault="00B25E98" w:rsidP="00961F93">
            <w:pPr>
              <w:spacing w:line="240" w:lineRule="auto"/>
              <w:jc w:val="center"/>
            </w:pPr>
          </w:p>
        </w:tc>
        <w:tc>
          <w:tcPr>
            <w:tcW w:w="882" w:type="pct"/>
            <w:vMerge w:val="restart"/>
            <w:tcBorders>
              <w:right w:val="single" w:sz="4" w:space="0" w:color="auto"/>
            </w:tcBorders>
            <w:vAlign w:val="center"/>
          </w:tcPr>
          <w:p w14:paraId="60DD5FEC" w14:textId="488CCA1D" w:rsidR="00B25E98" w:rsidRPr="00E068F0" w:rsidRDefault="00B25E98" w:rsidP="00961F93">
            <w:pPr>
              <w:pStyle w:val="TableText"/>
              <w:jc w:val="center"/>
            </w:pPr>
            <w:r w:rsidRPr="00E068F0">
              <w:t>科技创新比赛</w:t>
            </w:r>
          </w:p>
        </w:tc>
        <w:tc>
          <w:tcPr>
            <w:tcW w:w="408" w:type="pct"/>
            <w:vMerge w:val="restart"/>
            <w:tcBorders>
              <w:top w:val="single" w:sz="4" w:space="0" w:color="auto"/>
              <w:left w:val="single" w:sz="4" w:space="0" w:color="auto"/>
              <w:right w:val="single" w:sz="4" w:space="0" w:color="auto"/>
            </w:tcBorders>
            <w:vAlign w:val="center"/>
          </w:tcPr>
          <w:p w14:paraId="27B5DB18" w14:textId="019467A6" w:rsidR="00B25E98" w:rsidRDefault="00B25E98" w:rsidP="00961F93">
            <w:pPr>
              <w:spacing w:line="240" w:lineRule="auto"/>
            </w:pPr>
          </w:p>
        </w:tc>
        <w:tc>
          <w:tcPr>
            <w:tcW w:w="1885" w:type="pct"/>
            <w:gridSpan w:val="10"/>
            <w:tcBorders>
              <w:left w:val="single" w:sz="4" w:space="0" w:color="auto"/>
            </w:tcBorders>
            <w:vAlign w:val="center"/>
          </w:tcPr>
          <w:p w14:paraId="06A2F2F3" w14:textId="1FC5B28B" w:rsidR="00B25E98" w:rsidRDefault="00B25E98" w:rsidP="00961F93">
            <w:pPr>
              <w:pStyle w:val="TableText"/>
              <w:spacing w:line="267" w:lineRule="auto"/>
              <w:ind w:leftChars="18" w:left="38" w:rightChars="18" w:right="38"/>
              <w:jc w:val="both"/>
              <w:rPr>
                <w:lang w:eastAsia="zh-CN"/>
              </w:rPr>
            </w:pPr>
            <w:r>
              <w:rPr>
                <w:lang w:eastAsia="zh-CN"/>
              </w:rPr>
              <w:t>国家级获前三等奖的加</w:t>
            </w:r>
            <w:r>
              <w:rPr>
                <w:rFonts w:ascii="Times New Roman" w:eastAsia="Times New Roman" w:hAnsi="Times New Roman" w:cs="Times New Roman"/>
                <w:lang w:eastAsia="zh-CN"/>
              </w:rPr>
              <w:t>20</w:t>
            </w:r>
            <w:r>
              <w:rPr>
                <w:lang w:eastAsia="zh-CN"/>
              </w:rPr>
              <w:t>分</w:t>
            </w:r>
            <w:r>
              <w:rPr>
                <w:rFonts w:ascii="Times New Roman" w:eastAsia="Times New Roman" w:hAnsi="Times New Roman" w:cs="Times New Roman"/>
                <w:lang w:eastAsia="zh-CN"/>
              </w:rPr>
              <w:t>/</w:t>
            </w:r>
            <w:r>
              <w:rPr>
                <w:lang w:eastAsia="zh-CN"/>
              </w:rPr>
              <w:t>次、获其他奖加</w:t>
            </w:r>
            <w:r>
              <w:rPr>
                <w:rFonts w:ascii="Times New Roman" w:eastAsia="Times New Roman" w:hAnsi="Times New Roman" w:cs="Times New Roman"/>
                <w:lang w:eastAsia="zh-CN"/>
              </w:rPr>
              <w:t>15</w:t>
            </w:r>
            <w:r>
              <w:rPr>
                <w:lang w:eastAsia="zh-CN"/>
              </w:rPr>
              <w:t>分</w:t>
            </w:r>
            <w:r>
              <w:rPr>
                <w:rFonts w:ascii="Times New Roman" w:eastAsia="Times New Roman" w:hAnsi="Times New Roman" w:cs="Times New Roman"/>
                <w:lang w:eastAsia="zh-CN"/>
              </w:rPr>
              <w:t>/</w:t>
            </w:r>
            <w:r>
              <w:rPr>
                <w:lang w:eastAsia="zh-CN"/>
              </w:rPr>
              <w:t>次；省部级获前三等奖的加</w:t>
            </w:r>
            <w:r>
              <w:rPr>
                <w:rFonts w:ascii="Times New Roman" w:eastAsia="Times New Roman" w:hAnsi="Times New Roman" w:cs="Times New Roman"/>
                <w:lang w:eastAsia="zh-CN"/>
              </w:rPr>
              <w:t>13</w:t>
            </w:r>
            <w:r>
              <w:rPr>
                <w:lang w:eastAsia="zh-CN"/>
              </w:rPr>
              <w:t>分</w:t>
            </w:r>
            <w:r>
              <w:rPr>
                <w:rFonts w:ascii="Times New Roman" w:eastAsia="Times New Roman" w:hAnsi="Times New Roman" w:cs="Times New Roman"/>
                <w:lang w:eastAsia="zh-CN"/>
              </w:rPr>
              <w:t>/</w:t>
            </w:r>
            <w:r>
              <w:rPr>
                <w:lang w:eastAsia="zh-CN"/>
              </w:rPr>
              <w:t>次，获其他奖</w:t>
            </w:r>
            <w:r>
              <w:rPr>
                <w:rFonts w:ascii="Times New Roman" w:eastAsia="Times New Roman" w:hAnsi="Times New Roman" w:cs="Times New Roman"/>
                <w:lang w:eastAsia="zh-CN"/>
              </w:rPr>
              <w:t>10</w:t>
            </w:r>
            <w:r>
              <w:rPr>
                <w:lang w:eastAsia="zh-CN"/>
              </w:rPr>
              <w:t>分</w:t>
            </w:r>
            <w:r>
              <w:rPr>
                <w:rFonts w:ascii="Times New Roman" w:eastAsia="Times New Roman" w:hAnsi="Times New Roman" w:cs="Times New Roman"/>
                <w:lang w:eastAsia="zh-CN"/>
              </w:rPr>
              <w:t>/</w:t>
            </w:r>
            <w:r>
              <w:rPr>
                <w:lang w:eastAsia="zh-CN"/>
              </w:rPr>
              <w:t>次。</w:t>
            </w:r>
          </w:p>
          <w:p w14:paraId="344F15D7" w14:textId="77777777" w:rsidR="00B25E98" w:rsidRDefault="00B25E98" w:rsidP="00961F93">
            <w:pPr>
              <w:pStyle w:val="TableText"/>
              <w:spacing w:line="267" w:lineRule="auto"/>
              <w:ind w:leftChars="18" w:left="38" w:rightChars="18" w:right="38"/>
              <w:jc w:val="both"/>
              <w:rPr>
                <w:lang w:eastAsia="zh-CN"/>
              </w:rPr>
            </w:pPr>
            <w:r>
              <w:rPr>
                <w:lang w:eastAsia="zh-CN"/>
              </w:rPr>
              <w:t>以研工部每年认定的科技竞赛清单和教务处发布的教育部全国普通高校学科竞赛排行榜为准（注：教育部竞赛名录每年</w:t>
            </w:r>
            <w:r>
              <w:rPr>
                <w:rFonts w:ascii="Times New Roman" w:eastAsia="Times New Roman" w:hAnsi="Times New Roman" w:cs="Times New Roman"/>
                <w:lang w:eastAsia="zh-CN"/>
              </w:rPr>
              <w:t>5</w:t>
            </w:r>
            <w:r>
              <w:rPr>
                <w:lang w:eastAsia="zh-CN"/>
              </w:rPr>
              <w:t>月由中国高等教育学会更新，以更新版本为准），以及获奖证书上加盖有关部委“国徽章”的部委设奖。</w:t>
            </w:r>
          </w:p>
        </w:tc>
        <w:tc>
          <w:tcPr>
            <w:tcW w:w="1174" w:type="pct"/>
            <w:vMerge w:val="restart"/>
            <w:tcBorders>
              <w:bottom w:val="nil"/>
            </w:tcBorders>
            <w:vAlign w:val="center"/>
          </w:tcPr>
          <w:p w14:paraId="5905B078" w14:textId="77777777" w:rsidR="00B25E98" w:rsidRDefault="00B25E98" w:rsidP="00961F93">
            <w:pPr>
              <w:pStyle w:val="TableText"/>
              <w:spacing w:line="267" w:lineRule="auto"/>
              <w:ind w:leftChars="18" w:left="38" w:rightChars="18" w:right="38"/>
              <w:jc w:val="both"/>
              <w:rPr>
                <w:lang w:eastAsia="zh-CN"/>
              </w:rPr>
            </w:pPr>
            <w:r>
              <w:rPr>
                <w:lang w:eastAsia="zh-CN"/>
              </w:rPr>
              <w:t>累计不超过20分，以证书为准，未获奖不予加分。明确写明大赛、竞赛、比赛的证书属于本类，不属于科研获奖。</w:t>
            </w:r>
          </w:p>
        </w:tc>
      </w:tr>
      <w:tr w:rsidR="00B25E98" w14:paraId="7FBE236C" w14:textId="77777777" w:rsidTr="003161B3">
        <w:trPr>
          <w:trHeight w:val="2188"/>
          <w:jc w:val="center"/>
        </w:trPr>
        <w:tc>
          <w:tcPr>
            <w:tcW w:w="291" w:type="pct"/>
            <w:vMerge/>
            <w:vAlign w:val="center"/>
          </w:tcPr>
          <w:p w14:paraId="75E5107D" w14:textId="77777777" w:rsidR="00B25E98" w:rsidRDefault="00B25E98" w:rsidP="00961F93">
            <w:pPr>
              <w:spacing w:line="240" w:lineRule="auto"/>
              <w:jc w:val="center"/>
            </w:pPr>
          </w:p>
        </w:tc>
        <w:tc>
          <w:tcPr>
            <w:tcW w:w="360" w:type="pct"/>
            <w:vMerge/>
            <w:vAlign w:val="center"/>
          </w:tcPr>
          <w:p w14:paraId="6FB673A2" w14:textId="77777777" w:rsidR="00B25E98" w:rsidRDefault="00B25E98" w:rsidP="00961F93">
            <w:pPr>
              <w:spacing w:line="240" w:lineRule="auto"/>
              <w:jc w:val="center"/>
            </w:pPr>
          </w:p>
        </w:tc>
        <w:tc>
          <w:tcPr>
            <w:tcW w:w="882" w:type="pct"/>
            <w:vMerge/>
            <w:tcBorders>
              <w:right w:val="single" w:sz="4" w:space="0" w:color="auto"/>
            </w:tcBorders>
            <w:vAlign w:val="center"/>
          </w:tcPr>
          <w:p w14:paraId="457F012B" w14:textId="77777777" w:rsidR="00B25E98" w:rsidRDefault="00B25E98" w:rsidP="00961F93">
            <w:pPr>
              <w:spacing w:line="240" w:lineRule="auto"/>
              <w:jc w:val="center"/>
            </w:pPr>
          </w:p>
        </w:tc>
        <w:tc>
          <w:tcPr>
            <w:tcW w:w="408" w:type="pct"/>
            <w:vMerge/>
            <w:tcBorders>
              <w:left w:val="single" w:sz="4" w:space="0" w:color="auto"/>
              <w:bottom w:val="single" w:sz="4" w:space="0" w:color="auto"/>
              <w:right w:val="single" w:sz="4" w:space="0" w:color="auto"/>
            </w:tcBorders>
            <w:vAlign w:val="center"/>
          </w:tcPr>
          <w:p w14:paraId="345C9714" w14:textId="77777777" w:rsidR="00B25E98" w:rsidRDefault="00B25E98" w:rsidP="00961F93">
            <w:pPr>
              <w:spacing w:line="240" w:lineRule="auto"/>
              <w:jc w:val="center"/>
            </w:pPr>
          </w:p>
        </w:tc>
        <w:tc>
          <w:tcPr>
            <w:tcW w:w="1885" w:type="pct"/>
            <w:gridSpan w:val="10"/>
            <w:tcBorders>
              <w:left w:val="single" w:sz="4" w:space="0" w:color="auto"/>
            </w:tcBorders>
            <w:vAlign w:val="center"/>
          </w:tcPr>
          <w:p w14:paraId="5F1CA68B" w14:textId="77777777" w:rsidR="00B25E98" w:rsidRDefault="00B25E98" w:rsidP="00961F93">
            <w:pPr>
              <w:pStyle w:val="TableText"/>
              <w:spacing w:line="267" w:lineRule="auto"/>
              <w:ind w:leftChars="18" w:left="38" w:rightChars="18" w:right="38"/>
              <w:jc w:val="both"/>
              <w:rPr>
                <w:lang w:eastAsia="zh-CN"/>
              </w:rPr>
            </w:pPr>
            <w:r>
              <w:rPr>
                <w:lang w:eastAsia="zh-CN"/>
              </w:rPr>
              <w:t>其他比赛获前三等奖的加10分/次，获其他奖8分/次。</w:t>
            </w:r>
          </w:p>
          <w:p w14:paraId="692DF8E3" w14:textId="77777777" w:rsidR="00B25E98" w:rsidRDefault="00B25E98" w:rsidP="00961F93">
            <w:pPr>
              <w:pStyle w:val="TableText"/>
              <w:spacing w:line="267" w:lineRule="auto"/>
              <w:ind w:leftChars="18" w:left="38" w:rightChars="18" w:right="38"/>
              <w:jc w:val="both"/>
              <w:rPr>
                <w:lang w:eastAsia="zh-CN"/>
              </w:rPr>
            </w:pPr>
            <w:r>
              <w:rPr>
                <w:lang w:eastAsia="zh-CN"/>
              </w:rPr>
              <w:t>其他比赛包含社会类和校级活动，其中社会类比赛认定须有国际或一级学会/协会盖章颁发的证书，各组委会或二级学会/协会/分会颁发的证书不予认定。校级活动须由学院认定，活动未通知加分的不予认定。</w:t>
            </w:r>
          </w:p>
        </w:tc>
        <w:tc>
          <w:tcPr>
            <w:tcW w:w="1174" w:type="pct"/>
            <w:vMerge/>
            <w:tcBorders>
              <w:top w:val="nil"/>
            </w:tcBorders>
            <w:vAlign w:val="center"/>
          </w:tcPr>
          <w:p w14:paraId="23B206DD" w14:textId="77777777" w:rsidR="00B25E98" w:rsidRDefault="00B25E98" w:rsidP="00961F93">
            <w:pPr>
              <w:pStyle w:val="TableText"/>
              <w:spacing w:line="267" w:lineRule="auto"/>
              <w:ind w:leftChars="18" w:left="38" w:rightChars="18" w:right="38"/>
              <w:jc w:val="both"/>
              <w:rPr>
                <w:lang w:eastAsia="zh-CN"/>
              </w:rPr>
            </w:pPr>
          </w:p>
        </w:tc>
      </w:tr>
      <w:tr w:rsidR="00E068F0" w14:paraId="34E5629D" w14:textId="77777777" w:rsidTr="00B25E98">
        <w:trPr>
          <w:trHeight w:val="1566"/>
          <w:jc w:val="center"/>
        </w:trPr>
        <w:tc>
          <w:tcPr>
            <w:tcW w:w="291" w:type="pct"/>
            <w:vMerge/>
            <w:vAlign w:val="center"/>
          </w:tcPr>
          <w:p w14:paraId="3C61EFF4" w14:textId="77777777" w:rsidR="00E068F0" w:rsidRDefault="00E068F0" w:rsidP="00961F93">
            <w:pPr>
              <w:spacing w:line="240" w:lineRule="auto"/>
              <w:jc w:val="center"/>
            </w:pPr>
          </w:p>
        </w:tc>
        <w:tc>
          <w:tcPr>
            <w:tcW w:w="360" w:type="pct"/>
            <w:vMerge/>
            <w:vAlign w:val="center"/>
          </w:tcPr>
          <w:p w14:paraId="143F3816" w14:textId="77777777" w:rsidR="00E068F0" w:rsidRDefault="00E068F0" w:rsidP="00961F93">
            <w:pPr>
              <w:spacing w:line="240" w:lineRule="auto"/>
              <w:jc w:val="center"/>
            </w:pPr>
          </w:p>
        </w:tc>
        <w:tc>
          <w:tcPr>
            <w:tcW w:w="882" w:type="pct"/>
            <w:tcBorders>
              <w:right w:val="single" w:sz="4" w:space="0" w:color="auto"/>
            </w:tcBorders>
            <w:vAlign w:val="center"/>
          </w:tcPr>
          <w:p w14:paraId="585772AA" w14:textId="46237627" w:rsidR="00E068F0" w:rsidRPr="00E068F0" w:rsidRDefault="00E068F0" w:rsidP="00961F93">
            <w:pPr>
              <w:pStyle w:val="TableText"/>
              <w:jc w:val="center"/>
            </w:pPr>
            <w:r w:rsidRPr="00E068F0">
              <w:t>校内学术讲座</w:t>
            </w:r>
          </w:p>
        </w:tc>
        <w:tc>
          <w:tcPr>
            <w:tcW w:w="408" w:type="pct"/>
            <w:tcBorders>
              <w:top w:val="single" w:sz="4" w:space="0" w:color="auto"/>
              <w:left w:val="single" w:sz="4" w:space="0" w:color="auto"/>
              <w:bottom w:val="single" w:sz="4" w:space="0" w:color="auto"/>
              <w:right w:val="single" w:sz="4" w:space="0" w:color="auto"/>
            </w:tcBorders>
            <w:vAlign w:val="center"/>
          </w:tcPr>
          <w:p w14:paraId="2DD6D952" w14:textId="77777777" w:rsidR="00E068F0" w:rsidRDefault="00E068F0" w:rsidP="00961F93">
            <w:pPr>
              <w:spacing w:line="240" w:lineRule="auto"/>
              <w:jc w:val="center"/>
            </w:pPr>
          </w:p>
        </w:tc>
        <w:tc>
          <w:tcPr>
            <w:tcW w:w="1885" w:type="pct"/>
            <w:gridSpan w:val="10"/>
            <w:tcBorders>
              <w:left w:val="single" w:sz="4" w:space="0" w:color="auto"/>
            </w:tcBorders>
            <w:vAlign w:val="center"/>
          </w:tcPr>
          <w:p w14:paraId="265BF868" w14:textId="77777777" w:rsidR="00E068F0" w:rsidRDefault="00E068F0" w:rsidP="00961F93">
            <w:pPr>
              <w:pStyle w:val="TableText"/>
              <w:spacing w:line="267" w:lineRule="auto"/>
              <w:ind w:leftChars="18" w:left="38" w:rightChars="18" w:right="38"/>
              <w:jc w:val="both"/>
              <w:rPr>
                <w:lang w:eastAsia="zh-CN"/>
              </w:rPr>
            </w:pPr>
            <w:r>
              <w:rPr>
                <w:lang w:eastAsia="zh-CN"/>
              </w:rPr>
              <w:t>参加由校研工部、研究生院等相关职能处室或本学院组织的相关活动0.5分/次，校外、其他学院、非本院学生组织、校内各社团组织活动不算在内。学院通知时有加分说明的以通知为准。</w:t>
            </w:r>
          </w:p>
        </w:tc>
        <w:tc>
          <w:tcPr>
            <w:tcW w:w="1174" w:type="pct"/>
            <w:vAlign w:val="center"/>
          </w:tcPr>
          <w:p w14:paraId="31556A8D" w14:textId="77777777" w:rsidR="00E068F0" w:rsidRDefault="00E068F0" w:rsidP="00961F93">
            <w:pPr>
              <w:pStyle w:val="TableText"/>
              <w:spacing w:line="267" w:lineRule="auto"/>
              <w:ind w:leftChars="18" w:left="38" w:rightChars="18" w:right="38"/>
              <w:jc w:val="both"/>
              <w:rPr>
                <w:lang w:eastAsia="zh-CN"/>
              </w:rPr>
            </w:pPr>
            <w:r>
              <w:rPr>
                <w:lang w:eastAsia="zh-CN"/>
              </w:rPr>
              <w:t>累计不超过10分，比赛以证书为准，讲座以学院公布的签到名单为准。</w:t>
            </w:r>
          </w:p>
        </w:tc>
      </w:tr>
      <w:tr w:rsidR="00961F93" w14:paraId="764AC1A4" w14:textId="77777777" w:rsidTr="00B25E98">
        <w:trPr>
          <w:trHeight w:val="1564"/>
          <w:jc w:val="center"/>
        </w:trPr>
        <w:tc>
          <w:tcPr>
            <w:tcW w:w="291" w:type="pct"/>
            <w:vMerge/>
            <w:vAlign w:val="center"/>
          </w:tcPr>
          <w:p w14:paraId="5F04EE23" w14:textId="77777777" w:rsidR="00961F93" w:rsidRDefault="00961F93" w:rsidP="00961F93">
            <w:pPr>
              <w:spacing w:line="240" w:lineRule="auto"/>
              <w:jc w:val="center"/>
            </w:pPr>
          </w:p>
        </w:tc>
        <w:tc>
          <w:tcPr>
            <w:tcW w:w="360" w:type="pct"/>
            <w:vMerge w:val="restart"/>
            <w:tcBorders>
              <w:bottom w:val="nil"/>
            </w:tcBorders>
            <w:vAlign w:val="center"/>
          </w:tcPr>
          <w:p w14:paraId="5FA0C530" w14:textId="77777777" w:rsidR="008C5AF4" w:rsidRDefault="008C5AF4" w:rsidP="00961F93">
            <w:pPr>
              <w:pStyle w:val="TableText"/>
              <w:jc w:val="center"/>
              <w:rPr>
                <w:b/>
                <w:bCs/>
                <w:lang w:eastAsia="zh-CN"/>
              </w:rPr>
            </w:pPr>
          </w:p>
          <w:p w14:paraId="2D457A9D" w14:textId="77777777" w:rsidR="008C5AF4" w:rsidRDefault="008C5AF4" w:rsidP="00961F93">
            <w:pPr>
              <w:pStyle w:val="TableText"/>
              <w:jc w:val="center"/>
              <w:rPr>
                <w:b/>
                <w:bCs/>
                <w:lang w:eastAsia="zh-CN"/>
              </w:rPr>
            </w:pPr>
          </w:p>
          <w:p w14:paraId="36365BBC" w14:textId="77777777" w:rsidR="008C5AF4" w:rsidRDefault="008C5AF4" w:rsidP="00961F93">
            <w:pPr>
              <w:pStyle w:val="TableText"/>
              <w:jc w:val="center"/>
              <w:rPr>
                <w:b/>
                <w:bCs/>
                <w:lang w:eastAsia="zh-CN"/>
              </w:rPr>
            </w:pPr>
          </w:p>
          <w:p w14:paraId="2563A0C7" w14:textId="77777777" w:rsidR="008C5AF4" w:rsidRDefault="008C5AF4" w:rsidP="00961F93">
            <w:pPr>
              <w:pStyle w:val="TableText"/>
              <w:jc w:val="center"/>
              <w:rPr>
                <w:b/>
                <w:bCs/>
                <w:lang w:eastAsia="zh-CN"/>
              </w:rPr>
            </w:pPr>
          </w:p>
          <w:p w14:paraId="1622B528" w14:textId="77777777" w:rsidR="008C5AF4" w:rsidRDefault="008C5AF4" w:rsidP="00961F93">
            <w:pPr>
              <w:pStyle w:val="TableText"/>
              <w:jc w:val="center"/>
              <w:rPr>
                <w:b/>
                <w:bCs/>
                <w:lang w:eastAsia="zh-CN"/>
              </w:rPr>
            </w:pPr>
          </w:p>
          <w:p w14:paraId="465B0069" w14:textId="77777777" w:rsidR="008C5AF4" w:rsidRDefault="008C5AF4" w:rsidP="00961F93">
            <w:pPr>
              <w:pStyle w:val="TableText"/>
              <w:jc w:val="center"/>
              <w:rPr>
                <w:b/>
                <w:bCs/>
                <w:lang w:eastAsia="zh-CN"/>
              </w:rPr>
            </w:pPr>
          </w:p>
          <w:p w14:paraId="20ACA4A2" w14:textId="77777777" w:rsidR="008C5AF4" w:rsidRDefault="008C5AF4" w:rsidP="00961F93">
            <w:pPr>
              <w:pStyle w:val="TableText"/>
              <w:jc w:val="center"/>
              <w:rPr>
                <w:b/>
                <w:bCs/>
                <w:lang w:eastAsia="zh-CN"/>
              </w:rPr>
            </w:pPr>
          </w:p>
          <w:p w14:paraId="5B308B08" w14:textId="2C2BA02D" w:rsidR="00961F93" w:rsidRDefault="00961F93" w:rsidP="00961F93">
            <w:pPr>
              <w:pStyle w:val="TableText"/>
              <w:jc w:val="center"/>
              <w:rPr>
                <w:lang w:eastAsia="zh-CN"/>
              </w:rPr>
            </w:pPr>
            <w:r>
              <w:rPr>
                <w:rFonts w:hint="eastAsia"/>
                <w:b/>
                <w:bCs/>
                <w:lang w:eastAsia="zh-CN"/>
              </w:rPr>
              <w:t>就业活动</w:t>
            </w:r>
          </w:p>
        </w:tc>
        <w:tc>
          <w:tcPr>
            <w:tcW w:w="882" w:type="pct"/>
            <w:vAlign w:val="center"/>
          </w:tcPr>
          <w:p w14:paraId="70529555" w14:textId="77777777" w:rsidR="00961F93" w:rsidRDefault="00961F93" w:rsidP="00961F93">
            <w:pPr>
              <w:pStyle w:val="TableText"/>
              <w:jc w:val="center"/>
              <w:rPr>
                <w:lang w:eastAsia="zh-CN"/>
              </w:rPr>
            </w:pPr>
            <w:r>
              <w:rPr>
                <w:lang w:eastAsia="zh-CN"/>
              </w:rPr>
              <w:lastRenderedPageBreak/>
              <w:t>全国、省级组织的正式就业（创业）比赛</w:t>
            </w:r>
          </w:p>
        </w:tc>
        <w:tc>
          <w:tcPr>
            <w:tcW w:w="408" w:type="pct"/>
            <w:vMerge w:val="restart"/>
            <w:tcBorders>
              <w:top w:val="single" w:sz="4" w:space="0" w:color="auto"/>
              <w:bottom w:val="nil"/>
            </w:tcBorders>
            <w:vAlign w:val="center"/>
          </w:tcPr>
          <w:p w14:paraId="2B37DF82" w14:textId="77777777" w:rsidR="00961F93" w:rsidRDefault="00961F93" w:rsidP="00961F93">
            <w:pPr>
              <w:spacing w:line="240" w:lineRule="auto"/>
              <w:jc w:val="center"/>
            </w:pPr>
          </w:p>
        </w:tc>
        <w:tc>
          <w:tcPr>
            <w:tcW w:w="1885" w:type="pct"/>
            <w:gridSpan w:val="10"/>
            <w:vAlign w:val="center"/>
          </w:tcPr>
          <w:p w14:paraId="19863AFF" w14:textId="77777777" w:rsidR="00961F93" w:rsidRDefault="00961F93" w:rsidP="00961F93">
            <w:pPr>
              <w:pStyle w:val="TableText"/>
              <w:spacing w:line="267" w:lineRule="auto"/>
              <w:ind w:leftChars="18" w:left="38" w:rightChars="18" w:right="38"/>
              <w:jc w:val="both"/>
              <w:rPr>
                <w:lang w:eastAsia="zh-CN"/>
              </w:rPr>
            </w:pPr>
            <w:r>
              <w:rPr>
                <w:lang w:eastAsia="zh-CN"/>
              </w:rPr>
              <w:t>国家级获前三等奖的加15分/次、获其他奖加13分/次；省部级获前三等奖的加10分/次，获其他奖8分/次。</w:t>
            </w:r>
          </w:p>
        </w:tc>
        <w:tc>
          <w:tcPr>
            <w:tcW w:w="1174" w:type="pct"/>
            <w:vMerge w:val="restart"/>
            <w:tcBorders>
              <w:bottom w:val="nil"/>
            </w:tcBorders>
            <w:vAlign w:val="center"/>
          </w:tcPr>
          <w:p w14:paraId="4D920807" w14:textId="77777777" w:rsidR="00961F93" w:rsidRDefault="00961F93" w:rsidP="002F6F47">
            <w:pPr>
              <w:pStyle w:val="TableText"/>
              <w:spacing w:line="267" w:lineRule="auto"/>
              <w:ind w:leftChars="18" w:left="38" w:rightChars="18" w:right="38"/>
              <w:rPr>
                <w:lang w:eastAsia="zh-CN"/>
              </w:rPr>
            </w:pPr>
            <w:r>
              <w:rPr>
                <w:lang w:eastAsia="zh-CN"/>
              </w:rPr>
              <w:t>累计不超过15分，同一比赛只加最高分，不可累计加分。按名次设置的竞赛，第一名对应一等奖，第二</w:t>
            </w:r>
            <w:r>
              <w:rPr>
                <w:lang w:eastAsia="zh-CN"/>
              </w:rPr>
              <w:lastRenderedPageBreak/>
              <w:t>、三名对应二等奖，第四、五、六名对应三等奖，其他名次对应其他奖。</w:t>
            </w:r>
          </w:p>
        </w:tc>
      </w:tr>
      <w:tr w:rsidR="00961F93" w14:paraId="2E5A8485" w14:textId="77777777" w:rsidTr="00E068F0">
        <w:trPr>
          <w:trHeight w:val="1564"/>
          <w:jc w:val="center"/>
        </w:trPr>
        <w:tc>
          <w:tcPr>
            <w:tcW w:w="291" w:type="pct"/>
            <w:vMerge/>
            <w:vAlign w:val="center"/>
          </w:tcPr>
          <w:p w14:paraId="2CF3AD43" w14:textId="77777777" w:rsidR="00961F93" w:rsidRDefault="00961F93" w:rsidP="00961F93">
            <w:pPr>
              <w:spacing w:line="240" w:lineRule="auto"/>
              <w:jc w:val="center"/>
            </w:pPr>
          </w:p>
        </w:tc>
        <w:tc>
          <w:tcPr>
            <w:tcW w:w="360" w:type="pct"/>
            <w:vMerge/>
            <w:tcBorders>
              <w:top w:val="nil"/>
              <w:bottom w:val="nil"/>
            </w:tcBorders>
            <w:vAlign w:val="center"/>
          </w:tcPr>
          <w:p w14:paraId="1B4AA069" w14:textId="77777777" w:rsidR="00961F93" w:rsidRDefault="00961F93" w:rsidP="00961F93">
            <w:pPr>
              <w:spacing w:line="240" w:lineRule="auto"/>
              <w:jc w:val="center"/>
            </w:pPr>
          </w:p>
        </w:tc>
        <w:tc>
          <w:tcPr>
            <w:tcW w:w="882" w:type="pct"/>
            <w:vAlign w:val="center"/>
          </w:tcPr>
          <w:p w14:paraId="18F8910C" w14:textId="77777777" w:rsidR="00961F93" w:rsidRDefault="00961F93" w:rsidP="00961F93">
            <w:pPr>
              <w:pStyle w:val="TableText"/>
              <w:jc w:val="center"/>
              <w:rPr>
                <w:lang w:eastAsia="zh-CN"/>
              </w:rPr>
            </w:pPr>
            <w:r>
              <w:rPr>
                <w:lang w:eastAsia="zh-CN"/>
              </w:rPr>
              <w:t>校、院组织的正式就业（创业）类比赛</w:t>
            </w:r>
          </w:p>
        </w:tc>
        <w:tc>
          <w:tcPr>
            <w:tcW w:w="408" w:type="pct"/>
            <w:vMerge/>
            <w:tcBorders>
              <w:top w:val="nil"/>
              <w:bottom w:val="nil"/>
            </w:tcBorders>
            <w:vAlign w:val="center"/>
          </w:tcPr>
          <w:p w14:paraId="12E135FB" w14:textId="77777777" w:rsidR="00961F93" w:rsidRDefault="00961F93" w:rsidP="00961F93">
            <w:pPr>
              <w:spacing w:line="240" w:lineRule="auto"/>
              <w:jc w:val="center"/>
            </w:pPr>
          </w:p>
        </w:tc>
        <w:tc>
          <w:tcPr>
            <w:tcW w:w="1885" w:type="pct"/>
            <w:gridSpan w:val="10"/>
            <w:vAlign w:val="center"/>
          </w:tcPr>
          <w:p w14:paraId="64E08FA2" w14:textId="77777777" w:rsidR="00961F93" w:rsidRDefault="00961F93" w:rsidP="00961F93">
            <w:pPr>
              <w:pStyle w:val="TableText"/>
              <w:spacing w:line="267" w:lineRule="auto"/>
              <w:ind w:leftChars="18" w:left="38" w:rightChars="18" w:right="38"/>
              <w:jc w:val="both"/>
              <w:rPr>
                <w:lang w:eastAsia="zh-CN"/>
              </w:rPr>
            </w:pPr>
            <w:r>
              <w:rPr>
                <w:lang w:eastAsia="zh-CN"/>
              </w:rPr>
              <w:t>校级比赛获前三等奖的加4分/人•次，获其他奖加3分/人•次，参加未获奖的加2分/人•次；院级比赛获前三等奖的加3分/人•次，获其他奖加2分/人•次，参加未获奖的加1分/人•次（以学校及学院提供的名单为准）。</w:t>
            </w:r>
          </w:p>
        </w:tc>
        <w:tc>
          <w:tcPr>
            <w:tcW w:w="1174" w:type="pct"/>
            <w:vMerge/>
            <w:tcBorders>
              <w:top w:val="nil"/>
              <w:bottom w:val="nil"/>
            </w:tcBorders>
            <w:vAlign w:val="center"/>
          </w:tcPr>
          <w:p w14:paraId="15F33590" w14:textId="77777777" w:rsidR="00961F93" w:rsidRDefault="00961F93" w:rsidP="00961F93">
            <w:pPr>
              <w:pStyle w:val="TableText"/>
              <w:spacing w:line="267" w:lineRule="auto"/>
              <w:ind w:leftChars="18" w:left="38" w:rightChars="18" w:right="38"/>
              <w:jc w:val="both"/>
              <w:rPr>
                <w:lang w:eastAsia="zh-CN"/>
              </w:rPr>
            </w:pPr>
          </w:p>
        </w:tc>
      </w:tr>
      <w:tr w:rsidR="00961F93" w14:paraId="7CA30F23" w14:textId="77777777" w:rsidTr="00E068F0">
        <w:trPr>
          <w:trHeight w:val="1565"/>
          <w:jc w:val="center"/>
        </w:trPr>
        <w:tc>
          <w:tcPr>
            <w:tcW w:w="291" w:type="pct"/>
            <w:vMerge/>
            <w:tcBorders>
              <w:bottom w:val="nil"/>
            </w:tcBorders>
            <w:vAlign w:val="center"/>
          </w:tcPr>
          <w:p w14:paraId="619AA66D" w14:textId="77777777" w:rsidR="00961F93" w:rsidRDefault="00961F93" w:rsidP="00961F93">
            <w:pPr>
              <w:spacing w:line="240" w:lineRule="auto"/>
              <w:jc w:val="center"/>
            </w:pPr>
          </w:p>
        </w:tc>
        <w:tc>
          <w:tcPr>
            <w:tcW w:w="360" w:type="pct"/>
            <w:vMerge/>
            <w:tcBorders>
              <w:top w:val="nil"/>
              <w:bottom w:val="single" w:sz="2" w:space="0" w:color="000000"/>
            </w:tcBorders>
            <w:vAlign w:val="center"/>
          </w:tcPr>
          <w:p w14:paraId="04EF81B6" w14:textId="77777777" w:rsidR="00961F93" w:rsidRDefault="00961F93" w:rsidP="00961F93">
            <w:pPr>
              <w:spacing w:line="240" w:lineRule="auto"/>
              <w:jc w:val="center"/>
            </w:pPr>
          </w:p>
        </w:tc>
        <w:tc>
          <w:tcPr>
            <w:tcW w:w="882" w:type="pct"/>
            <w:vAlign w:val="center"/>
          </w:tcPr>
          <w:p w14:paraId="734FDBFC" w14:textId="77777777" w:rsidR="00961F93" w:rsidRDefault="00961F93" w:rsidP="00961F93">
            <w:pPr>
              <w:pStyle w:val="TableText"/>
              <w:jc w:val="center"/>
              <w:rPr>
                <w:lang w:eastAsia="zh-CN"/>
              </w:rPr>
            </w:pPr>
            <w:r>
              <w:rPr>
                <w:lang w:eastAsia="zh-CN"/>
              </w:rPr>
              <w:t>参加院级及以上就业（创业）活动</w:t>
            </w:r>
          </w:p>
        </w:tc>
        <w:tc>
          <w:tcPr>
            <w:tcW w:w="408" w:type="pct"/>
            <w:vMerge/>
            <w:tcBorders>
              <w:top w:val="nil"/>
            </w:tcBorders>
            <w:vAlign w:val="center"/>
          </w:tcPr>
          <w:p w14:paraId="59B74D94" w14:textId="77777777" w:rsidR="00961F93" w:rsidRDefault="00961F93" w:rsidP="00961F93">
            <w:pPr>
              <w:spacing w:line="240" w:lineRule="auto"/>
              <w:jc w:val="center"/>
            </w:pPr>
          </w:p>
        </w:tc>
        <w:tc>
          <w:tcPr>
            <w:tcW w:w="1885" w:type="pct"/>
            <w:gridSpan w:val="10"/>
            <w:vAlign w:val="center"/>
          </w:tcPr>
          <w:p w14:paraId="68280A7E" w14:textId="77777777" w:rsidR="00961F93" w:rsidRDefault="00961F93" w:rsidP="00961F93">
            <w:pPr>
              <w:pStyle w:val="TableText"/>
              <w:spacing w:line="267" w:lineRule="auto"/>
              <w:ind w:leftChars="18" w:left="38" w:rightChars="18" w:right="38"/>
              <w:jc w:val="both"/>
              <w:rPr>
                <w:lang w:eastAsia="zh-CN"/>
              </w:rPr>
            </w:pPr>
            <w:r>
              <w:rPr>
                <w:lang w:eastAsia="zh-CN"/>
              </w:rPr>
              <w:t>参加由校研工部、研究生院、就业创业中心等相关职能处室或本学院组织的相关活动0.5分/次，校外、其他学院、非本院学生组织、校内各社团组织活动不算在内。学院通知时有加分说明的以通知为准。</w:t>
            </w:r>
          </w:p>
        </w:tc>
        <w:tc>
          <w:tcPr>
            <w:tcW w:w="1174" w:type="pct"/>
            <w:vMerge/>
            <w:tcBorders>
              <w:top w:val="nil"/>
            </w:tcBorders>
            <w:vAlign w:val="center"/>
          </w:tcPr>
          <w:p w14:paraId="63277AE8" w14:textId="77777777" w:rsidR="00961F93" w:rsidRDefault="00961F93" w:rsidP="00961F93">
            <w:pPr>
              <w:pStyle w:val="TableText"/>
              <w:spacing w:line="267" w:lineRule="auto"/>
              <w:ind w:leftChars="18" w:left="38" w:rightChars="18" w:right="38"/>
              <w:jc w:val="both"/>
              <w:rPr>
                <w:lang w:eastAsia="zh-CN"/>
              </w:rPr>
            </w:pPr>
          </w:p>
        </w:tc>
      </w:tr>
      <w:tr w:rsidR="00B10A6E" w14:paraId="45D72518" w14:textId="77777777" w:rsidTr="00E068F0">
        <w:trPr>
          <w:trHeight w:val="2192"/>
          <w:jc w:val="center"/>
        </w:trPr>
        <w:tc>
          <w:tcPr>
            <w:tcW w:w="291" w:type="pct"/>
            <w:vMerge w:val="restart"/>
            <w:tcBorders>
              <w:top w:val="nil"/>
            </w:tcBorders>
            <w:vAlign w:val="center"/>
          </w:tcPr>
          <w:p w14:paraId="1688B165" w14:textId="77777777" w:rsidR="00B10A6E" w:rsidRDefault="00B10A6E" w:rsidP="00961F93">
            <w:pPr>
              <w:spacing w:line="240" w:lineRule="auto"/>
              <w:jc w:val="center"/>
            </w:pPr>
          </w:p>
        </w:tc>
        <w:tc>
          <w:tcPr>
            <w:tcW w:w="360" w:type="pct"/>
            <w:vMerge w:val="restart"/>
            <w:tcBorders>
              <w:bottom w:val="single" w:sz="4" w:space="0" w:color="auto"/>
            </w:tcBorders>
            <w:vAlign w:val="center"/>
          </w:tcPr>
          <w:p w14:paraId="150A36F3" w14:textId="77777777" w:rsidR="00B10A6E" w:rsidRDefault="00B10A6E" w:rsidP="00961F93">
            <w:pPr>
              <w:pStyle w:val="TableText"/>
              <w:jc w:val="center"/>
            </w:pPr>
            <w:r>
              <w:rPr>
                <w:b/>
                <w:bCs/>
              </w:rPr>
              <w:t>文体</w:t>
            </w:r>
          </w:p>
          <w:p w14:paraId="43EAD827" w14:textId="77777777" w:rsidR="00B10A6E" w:rsidRDefault="00B10A6E" w:rsidP="00961F93">
            <w:pPr>
              <w:pStyle w:val="TableText"/>
              <w:jc w:val="center"/>
            </w:pPr>
            <w:r>
              <w:rPr>
                <w:b/>
                <w:bCs/>
              </w:rPr>
              <w:t>及其</w:t>
            </w:r>
          </w:p>
          <w:p w14:paraId="23731BC6" w14:textId="77777777" w:rsidR="00B10A6E" w:rsidRDefault="00B10A6E" w:rsidP="00961F93">
            <w:pPr>
              <w:pStyle w:val="TableText"/>
              <w:jc w:val="center"/>
            </w:pPr>
            <w:r>
              <w:rPr>
                <w:b/>
                <w:bCs/>
              </w:rPr>
              <w:t>他活动</w:t>
            </w:r>
          </w:p>
        </w:tc>
        <w:tc>
          <w:tcPr>
            <w:tcW w:w="882" w:type="pct"/>
            <w:vAlign w:val="center"/>
          </w:tcPr>
          <w:p w14:paraId="11FD38F9" w14:textId="77777777" w:rsidR="00B10A6E" w:rsidRDefault="00B10A6E" w:rsidP="00961F93">
            <w:pPr>
              <w:pStyle w:val="TableText"/>
              <w:jc w:val="center"/>
              <w:rPr>
                <w:lang w:eastAsia="zh-CN"/>
              </w:rPr>
            </w:pPr>
            <w:r>
              <w:rPr>
                <w:lang w:eastAsia="zh-CN"/>
              </w:rPr>
              <w:t>全国、省级组织的正式文体</w:t>
            </w:r>
          </w:p>
          <w:p w14:paraId="3A7F6B38" w14:textId="77777777" w:rsidR="00B10A6E" w:rsidRDefault="00B10A6E" w:rsidP="00961F93">
            <w:pPr>
              <w:pStyle w:val="TableText"/>
              <w:jc w:val="center"/>
            </w:pPr>
            <w:r>
              <w:t>比赛</w:t>
            </w:r>
          </w:p>
        </w:tc>
        <w:tc>
          <w:tcPr>
            <w:tcW w:w="408" w:type="pct"/>
            <w:vAlign w:val="center"/>
          </w:tcPr>
          <w:p w14:paraId="4541171D" w14:textId="77777777" w:rsidR="00B10A6E" w:rsidRDefault="00B10A6E" w:rsidP="00961F93">
            <w:pPr>
              <w:spacing w:line="240" w:lineRule="auto"/>
              <w:jc w:val="center"/>
            </w:pPr>
          </w:p>
        </w:tc>
        <w:tc>
          <w:tcPr>
            <w:tcW w:w="1885" w:type="pct"/>
            <w:gridSpan w:val="10"/>
            <w:vAlign w:val="center"/>
          </w:tcPr>
          <w:p w14:paraId="6D209038" w14:textId="02F4119C" w:rsidR="00B10A6E" w:rsidRDefault="00B10A6E" w:rsidP="00961F93">
            <w:pPr>
              <w:pStyle w:val="TableText"/>
              <w:spacing w:line="267" w:lineRule="auto"/>
              <w:ind w:leftChars="18" w:left="38" w:rightChars="18" w:right="38"/>
              <w:jc w:val="both"/>
              <w:rPr>
                <w:lang w:eastAsia="zh-CN"/>
              </w:rPr>
            </w:pPr>
            <w:r>
              <w:rPr>
                <w:lang w:eastAsia="zh-CN"/>
              </w:rPr>
              <w:t>国家级获前三等奖的加10分/人•次，获其他奖加8分/人•次；省部级获前三等等奖8分/人•次，获其他奖项5分/人•次（以获奖证书为准）</w:t>
            </w:r>
            <w:r>
              <w:rPr>
                <w:rFonts w:hint="eastAsia"/>
                <w:lang w:eastAsia="zh-CN"/>
              </w:rPr>
              <w:t>。</w:t>
            </w:r>
            <w:r>
              <w:rPr>
                <w:lang w:eastAsia="zh-CN"/>
              </w:rPr>
              <w:t>参加北京市教委、北京市大学生体育协会、中国大学生体育协会举办的大学生体育比赛，参赛项目所在组别的参赛队不少于8队（人）方可予以认定，需提供相应证明。</w:t>
            </w:r>
          </w:p>
        </w:tc>
        <w:tc>
          <w:tcPr>
            <w:tcW w:w="1174" w:type="pct"/>
            <w:vMerge w:val="restart"/>
            <w:vAlign w:val="center"/>
          </w:tcPr>
          <w:p w14:paraId="1549A8A3" w14:textId="77777777" w:rsidR="00B10A6E" w:rsidRDefault="00B10A6E" w:rsidP="00961F93">
            <w:pPr>
              <w:pStyle w:val="TableText"/>
              <w:spacing w:line="267" w:lineRule="auto"/>
              <w:ind w:leftChars="18" w:left="38" w:rightChars="18" w:right="38"/>
              <w:jc w:val="both"/>
              <w:rPr>
                <w:lang w:eastAsia="zh-CN"/>
              </w:rPr>
            </w:pPr>
            <w:r>
              <w:rPr>
                <w:lang w:eastAsia="zh-CN"/>
              </w:rPr>
              <w:t>累计不超过15分，同一比赛只加最高分，不可累计加分。按名次设置的竞赛，第一名对应一等奖，第二、三名对应二等奖，第四、五、六名对应三等奖，其他名次对应其他奖。</w:t>
            </w:r>
          </w:p>
        </w:tc>
      </w:tr>
      <w:tr w:rsidR="00B10A6E" w14:paraId="148603C6" w14:textId="77777777" w:rsidTr="00E068F0">
        <w:trPr>
          <w:trHeight w:val="776"/>
          <w:jc w:val="center"/>
        </w:trPr>
        <w:tc>
          <w:tcPr>
            <w:tcW w:w="291" w:type="pct"/>
            <w:vMerge/>
            <w:vAlign w:val="center"/>
          </w:tcPr>
          <w:p w14:paraId="69B6E62E" w14:textId="77777777" w:rsidR="00B10A6E" w:rsidRDefault="00B10A6E" w:rsidP="00961F93">
            <w:pPr>
              <w:spacing w:line="240" w:lineRule="auto"/>
              <w:jc w:val="center"/>
            </w:pPr>
          </w:p>
        </w:tc>
        <w:tc>
          <w:tcPr>
            <w:tcW w:w="360" w:type="pct"/>
            <w:vMerge/>
            <w:tcBorders>
              <w:bottom w:val="single" w:sz="4" w:space="0" w:color="auto"/>
            </w:tcBorders>
            <w:vAlign w:val="center"/>
          </w:tcPr>
          <w:p w14:paraId="28A95219" w14:textId="77777777" w:rsidR="00B10A6E" w:rsidRDefault="00B10A6E" w:rsidP="00961F93">
            <w:pPr>
              <w:spacing w:line="240" w:lineRule="auto"/>
              <w:jc w:val="center"/>
            </w:pPr>
          </w:p>
        </w:tc>
        <w:tc>
          <w:tcPr>
            <w:tcW w:w="882" w:type="pct"/>
            <w:tcBorders>
              <w:bottom w:val="single" w:sz="2" w:space="0" w:color="000000"/>
            </w:tcBorders>
            <w:vAlign w:val="center"/>
          </w:tcPr>
          <w:p w14:paraId="02BF4554" w14:textId="77777777" w:rsidR="00B10A6E" w:rsidRDefault="00B10A6E" w:rsidP="00961F93">
            <w:pPr>
              <w:spacing w:line="240" w:lineRule="auto"/>
              <w:jc w:val="center"/>
            </w:pPr>
          </w:p>
          <w:p w14:paraId="7ED35C7D" w14:textId="77777777" w:rsidR="00B10A6E" w:rsidRDefault="00B10A6E" w:rsidP="00961F93">
            <w:pPr>
              <w:pStyle w:val="TableText"/>
              <w:jc w:val="center"/>
              <w:rPr>
                <w:lang w:eastAsia="zh-CN"/>
              </w:rPr>
            </w:pPr>
            <w:r>
              <w:rPr>
                <w:lang w:eastAsia="zh-CN"/>
              </w:rPr>
              <w:t>校、院组织的正式文体（含团体）比赛</w:t>
            </w:r>
          </w:p>
        </w:tc>
        <w:tc>
          <w:tcPr>
            <w:tcW w:w="408" w:type="pct"/>
            <w:vAlign w:val="center"/>
          </w:tcPr>
          <w:p w14:paraId="0D90115D" w14:textId="77777777" w:rsidR="00B10A6E" w:rsidRDefault="00B10A6E" w:rsidP="00961F93">
            <w:pPr>
              <w:spacing w:line="240" w:lineRule="auto"/>
              <w:jc w:val="center"/>
            </w:pPr>
          </w:p>
        </w:tc>
        <w:tc>
          <w:tcPr>
            <w:tcW w:w="1885" w:type="pct"/>
            <w:gridSpan w:val="10"/>
            <w:vAlign w:val="center"/>
          </w:tcPr>
          <w:p w14:paraId="6AF6E131" w14:textId="77777777" w:rsidR="00B10A6E" w:rsidRDefault="00B10A6E" w:rsidP="00961F93">
            <w:pPr>
              <w:pStyle w:val="TableText"/>
              <w:spacing w:line="267" w:lineRule="auto"/>
              <w:ind w:leftChars="18" w:left="38" w:rightChars="18" w:right="38"/>
              <w:jc w:val="both"/>
              <w:rPr>
                <w:lang w:eastAsia="zh-CN"/>
              </w:rPr>
            </w:pPr>
            <w:r>
              <w:rPr>
                <w:lang w:eastAsia="zh-CN"/>
              </w:rPr>
              <w:t>参加校级组织的正式文体（含团体）比赛（含代表学院参加学校比赛），校级比赛获前三等奖的加4分/人•次，获其他奖加3分/人•次，参加未获奖的加2分/人•次；院级比赛获前三等奖的加3分/人•次，获其他奖加2分/人•次，参加未获奖的加1分/人•次（以学校及学院提供的名单为准）</w:t>
            </w:r>
          </w:p>
        </w:tc>
        <w:tc>
          <w:tcPr>
            <w:tcW w:w="1174" w:type="pct"/>
            <w:vMerge/>
            <w:vAlign w:val="center"/>
          </w:tcPr>
          <w:p w14:paraId="1C2A0EC9" w14:textId="77777777" w:rsidR="00B10A6E" w:rsidRDefault="00B10A6E" w:rsidP="00961F93">
            <w:pPr>
              <w:pStyle w:val="TableText"/>
              <w:spacing w:line="267" w:lineRule="auto"/>
              <w:ind w:leftChars="18" w:left="38" w:rightChars="18" w:right="38"/>
              <w:jc w:val="both"/>
              <w:rPr>
                <w:lang w:eastAsia="zh-CN"/>
              </w:rPr>
            </w:pPr>
          </w:p>
        </w:tc>
      </w:tr>
      <w:tr w:rsidR="00B10A6E" w14:paraId="33162834" w14:textId="77777777" w:rsidTr="000E7A56">
        <w:trPr>
          <w:trHeight w:val="1564"/>
          <w:jc w:val="center"/>
        </w:trPr>
        <w:tc>
          <w:tcPr>
            <w:tcW w:w="291" w:type="pct"/>
            <w:vMerge/>
            <w:vAlign w:val="center"/>
          </w:tcPr>
          <w:p w14:paraId="744B72BB" w14:textId="77777777" w:rsidR="00B10A6E" w:rsidRDefault="00B10A6E" w:rsidP="00961F93">
            <w:pPr>
              <w:spacing w:line="240" w:lineRule="auto"/>
              <w:jc w:val="center"/>
            </w:pPr>
          </w:p>
        </w:tc>
        <w:tc>
          <w:tcPr>
            <w:tcW w:w="360" w:type="pct"/>
            <w:vMerge/>
            <w:tcBorders>
              <w:bottom w:val="single" w:sz="4" w:space="0" w:color="auto"/>
            </w:tcBorders>
            <w:vAlign w:val="center"/>
          </w:tcPr>
          <w:p w14:paraId="0D7D6BCB" w14:textId="77777777" w:rsidR="00B10A6E" w:rsidRDefault="00B10A6E" w:rsidP="00961F93">
            <w:pPr>
              <w:spacing w:line="240" w:lineRule="auto"/>
              <w:jc w:val="center"/>
            </w:pPr>
          </w:p>
        </w:tc>
        <w:tc>
          <w:tcPr>
            <w:tcW w:w="882" w:type="pct"/>
            <w:tcBorders>
              <w:bottom w:val="single" w:sz="4" w:space="0" w:color="auto"/>
            </w:tcBorders>
            <w:vAlign w:val="center"/>
          </w:tcPr>
          <w:p w14:paraId="1F9D07F7" w14:textId="77777777" w:rsidR="00B10A6E" w:rsidRDefault="00B10A6E" w:rsidP="00961F93">
            <w:pPr>
              <w:pStyle w:val="TableText"/>
              <w:jc w:val="center"/>
              <w:rPr>
                <w:lang w:eastAsia="zh-CN"/>
              </w:rPr>
            </w:pPr>
            <w:r>
              <w:rPr>
                <w:lang w:eastAsia="zh-CN"/>
              </w:rPr>
              <w:t>参加院级及以上文体和其他活动</w:t>
            </w:r>
          </w:p>
        </w:tc>
        <w:tc>
          <w:tcPr>
            <w:tcW w:w="408" w:type="pct"/>
            <w:tcBorders>
              <w:bottom w:val="single" w:sz="4" w:space="0" w:color="auto"/>
            </w:tcBorders>
            <w:vAlign w:val="center"/>
          </w:tcPr>
          <w:p w14:paraId="66475191" w14:textId="77777777" w:rsidR="00B10A6E" w:rsidRDefault="00B10A6E" w:rsidP="00961F93">
            <w:pPr>
              <w:spacing w:line="240" w:lineRule="auto"/>
              <w:jc w:val="center"/>
            </w:pPr>
          </w:p>
        </w:tc>
        <w:tc>
          <w:tcPr>
            <w:tcW w:w="1885" w:type="pct"/>
            <w:gridSpan w:val="10"/>
            <w:vAlign w:val="center"/>
          </w:tcPr>
          <w:p w14:paraId="5911026A" w14:textId="77777777" w:rsidR="00B10A6E" w:rsidRDefault="00B10A6E" w:rsidP="00961F93">
            <w:pPr>
              <w:pStyle w:val="TableText"/>
              <w:spacing w:line="267" w:lineRule="auto"/>
              <w:ind w:leftChars="18" w:left="38" w:rightChars="18" w:right="38"/>
              <w:jc w:val="both"/>
              <w:rPr>
                <w:lang w:eastAsia="zh-CN"/>
              </w:rPr>
            </w:pPr>
            <w:r>
              <w:rPr>
                <w:lang w:eastAsia="zh-CN"/>
              </w:rPr>
              <w:t>参加由校研工部、研究生院等相关职能处室或本学院组织的相关活动0.5分/次，校外、其他学院、非本院学生组织、校内各社团组织活动不算在内。学院通知时有加分说明的以通知为准。</w:t>
            </w:r>
          </w:p>
        </w:tc>
        <w:tc>
          <w:tcPr>
            <w:tcW w:w="1174" w:type="pct"/>
            <w:vMerge/>
            <w:vAlign w:val="center"/>
          </w:tcPr>
          <w:p w14:paraId="7C967512" w14:textId="77777777" w:rsidR="00B10A6E" w:rsidRDefault="00B10A6E" w:rsidP="00961F93">
            <w:pPr>
              <w:pStyle w:val="TableText"/>
              <w:spacing w:line="267" w:lineRule="auto"/>
              <w:ind w:leftChars="18" w:left="38" w:rightChars="18" w:right="38"/>
              <w:jc w:val="both"/>
              <w:rPr>
                <w:lang w:eastAsia="zh-CN"/>
              </w:rPr>
            </w:pPr>
          </w:p>
        </w:tc>
      </w:tr>
      <w:tr w:rsidR="00977EEF" w14:paraId="0563A7DD" w14:textId="77777777" w:rsidTr="000E7A56">
        <w:trPr>
          <w:trHeight w:val="317"/>
          <w:jc w:val="center"/>
        </w:trPr>
        <w:tc>
          <w:tcPr>
            <w:tcW w:w="291" w:type="pct"/>
            <w:vMerge/>
            <w:vAlign w:val="center"/>
          </w:tcPr>
          <w:p w14:paraId="741125AF" w14:textId="77777777" w:rsidR="00977EEF" w:rsidRDefault="00977EEF" w:rsidP="00961F93">
            <w:pPr>
              <w:spacing w:line="240" w:lineRule="auto"/>
              <w:jc w:val="center"/>
            </w:pPr>
          </w:p>
        </w:tc>
        <w:tc>
          <w:tcPr>
            <w:tcW w:w="360" w:type="pct"/>
            <w:vMerge w:val="restart"/>
            <w:tcBorders>
              <w:top w:val="single" w:sz="4" w:space="0" w:color="auto"/>
            </w:tcBorders>
            <w:vAlign w:val="center"/>
          </w:tcPr>
          <w:p w14:paraId="50DF9FC3" w14:textId="77777777" w:rsidR="00977EEF" w:rsidRDefault="00977EEF" w:rsidP="00961F93">
            <w:pPr>
              <w:pStyle w:val="TableText"/>
              <w:jc w:val="center"/>
            </w:pPr>
            <w:r>
              <w:rPr>
                <w:b/>
                <w:bCs/>
              </w:rPr>
              <w:t>社会活动</w:t>
            </w:r>
          </w:p>
        </w:tc>
        <w:tc>
          <w:tcPr>
            <w:tcW w:w="882" w:type="pct"/>
            <w:vMerge w:val="restart"/>
            <w:tcBorders>
              <w:top w:val="single" w:sz="4" w:space="0" w:color="auto"/>
              <w:right w:val="single" w:sz="4" w:space="0" w:color="auto"/>
            </w:tcBorders>
            <w:vAlign w:val="center"/>
          </w:tcPr>
          <w:p w14:paraId="31925170" w14:textId="77777777" w:rsidR="00977EEF" w:rsidRDefault="00977EEF" w:rsidP="00977EEF">
            <w:pPr>
              <w:pStyle w:val="TableText"/>
              <w:rPr>
                <w:lang w:eastAsia="zh-CN"/>
              </w:rPr>
            </w:pPr>
          </w:p>
          <w:p w14:paraId="390A5D76" w14:textId="77777777" w:rsidR="00977EEF" w:rsidRDefault="00977EEF" w:rsidP="00977EEF">
            <w:pPr>
              <w:pStyle w:val="TableText"/>
              <w:rPr>
                <w:lang w:eastAsia="zh-CN"/>
              </w:rPr>
            </w:pPr>
          </w:p>
          <w:p w14:paraId="4E7AF29A" w14:textId="77777777" w:rsidR="00977EEF" w:rsidRDefault="00977EEF" w:rsidP="00977EEF">
            <w:pPr>
              <w:pStyle w:val="TableText"/>
              <w:rPr>
                <w:lang w:eastAsia="zh-CN"/>
              </w:rPr>
            </w:pPr>
          </w:p>
          <w:p w14:paraId="45666633" w14:textId="77777777" w:rsidR="000E7A56" w:rsidRDefault="000E7A56" w:rsidP="00977EEF">
            <w:pPr>
              <w:pStyle w:val="TableText"/>
              <w:jc w:val="center"/>
              <w:rPr>
                <w:lang w:eastAsia="zh-CN"/>
              </w:rPr>
            </w:pPr>
          </w:p>
          <w:p w14:paraId="2CEC2436" w14:textId="77777777" w:rsidR="000E7A56" w:rsidRDefault="000E7A56" w:rsidP="00977EEF">
            <w:pPr>
              <w:pStyle w:val="TableText"/>
              <w:jc w:val="center"/>
              <w:rPr>
                <w:lang w:eastAsia="zh-CN"/>
              </w:rPr>
            </w:pPr>
          </w:p>
          <w:p w14:paraId="018578D5" w14:textId="77777777" w:rsidR="000E7A56" w:rsidRDefault="000E7A56" w:rsidP="00977EEF">
            <w:pPr>
              <w:pStyle w:val="TableText"/>
              <w:jc w:val="center"/>
              <w:rPr>
                <w:lang w:eastAsia="zh-CN"/>
              </w:rPr>
            </w:pPr>
          </w:p>
          <w:p w14:paraId="5CB6072E" w14:textId="77777777" w:rsidR="000E7A56" w:rsidRDefault="000E7A56" w:rsidP="00977EEF">
            <w:pPr>
              <w:pStyle w:val="TableText"/>
              <w:jc w:val="center"/>
              <w:rPr>
                <w:lang w:eastAsia="zh-CN"/>
              </w:rPr>
            </w:pPr>
          </w:p>
          <w:p w14:paraId="47EBA8A2" w14:textId="77777777" w:rsidR="000E7A56" w:rsidRDefault="000E7A56" w:rsidP="00977EEF">
            <w:pPr>
              <w:pStyle w:val="TableText"/>
              <w:jc w:val="center"/>
              <w:rPr>
                <w:lang w:eastAsia="zh-CN"/>
              </w:rPr>
            </w:pPr>
          </w:p>
          <w:p w14:paraId="473ECB48" w14:textId="77777777" w:rsidR="000E7A56" w:rsidRDefault="000E7A56" w:rsidP="00977EEF">
            <w:pPr>
              <w:pStyle w:val="TableText"/>
              <w:jc w:val="center"/>
              <w:rPr>
                <w:lang w:eastAsia="zh-CN"/>
              </w:rPr>
            </w:pPr>
          </w:p>
          <w:p w14:paraId="35026F80" w14:textId="77777777" w:rsidR="000E7A56" w:rsidRDefault="000E7A56" w:rsidP="00977EEF">
            <w:pPr>
              <w:pStyle w:val="TableText"/>
              <w:jc w:val="center"/>
              <w:rPr>
                <w:lang w:eastAsia="zh-CN"/>
              </w:rPr>
            </w:pPr>
          </w:p>
          <w:p w14:paraId="72786DE5" w14:textId="77777777" w:rsidR="000E7A56" w:rsidRDefault="000E7A56" w:rsidP="00977EEF">
            <w:pPr>
              <w:pStyle w:val="TableText"/>
              <w:jc w:val="center"/>
              <w:rPr>
                <w:lang w:eastAsia="zh-CN"/>
              </w:rPr>
            </w:pPr>
          </w:p>
          <w:p w14:paraId="1D5336B3" w14:textId="77777777" w:rsidR="000E7A56" w:rsidRDefault="000E7A56" w:rsidP="00977EEF">
            <w:pPr>
              <w:pStyle w:val="TableText"/>
              <w:jc w:val="center"/>
              <w:rPr>
                <w:lang w:eastAsia="zh-CN"/>
              </w:rPr>
            </w:pPr>
          </w:p>
          <w:p w14:paraId="17C98110" w14:textId="77777777" w:rsidR="000E7A56" w:rsidRDefault="000E7A56" w:rsidP="00977EEF">
            <w:pPr>
              <w:pStyle w:val="TableText"/>
              <w:jc w:val="center"/>
              <w:rPr>
                <w:lang w:eastAsia="zh-CN"/>
              </w:rPr>
            </w:pPr>
          </w:p>
          <w:p w14:paraId="2171FDC6" w14:textId="1C663344" w:rsidR="00977EEF" w:rsidRDefault="00977EEF" w:rsidP="00977EEF">
            <w:pPr>
              <w:pStyle w:val="TableText"/>
              <w:jc w:val="center"/>
            </w:pPr>
            <w:r>
              <w:rPr>
                <w:rFonts w:hint="eastAsia"/>
                <w:lang w:eastAsia="zh-CN"/>
              </w:rPr>
              <w:t>学</w:t>
            </w:r>
            <w:r>
              <w:rPr>
                <w:lang w:eastAsia="zh-CN"/>
              </w:rPr>
              <w:t>生工作</w:t>
            </w:r>
          </w:p>
          <w:p w14:paraId="740B4B1C" w14:textId="77777777" w:rsidR="00977EEF" w:rsidRDefault="00977EEF" w:rsidP="00961F93">
            <w:pPr>
              <w:pStyle w:val="TableText"/>
              <w:jc w:val="center"/>
            </w:pPr>
          </w:p>
          <w:p w14:paraId="64E0EEC2" w14:textId="77777777" w:rsidR="00977EEF" w:rsidRDefault="00977EEF" w:rsidP="00961F93">
            <w:pPr>
              <w:pStyle w:val="TableText"/>
              <w:jc w:val="center"/>
            </w:pPr>
          </w:p>
          <w:p w14:paraId="09D781A7" w14:textId="77777777" w:rsidR="00977EEF" w:rsidRDefault="00977EEF" w:rsidP="00961F93">
            <w:pPr>
              <w:pStyle w:val="TableText"/>
              <w:jc w:val="center"/>
            </w:pPr>
          </w:p>
          <w:p w14:paraId="2E00D8FA" w14:textId="6555825E" w:rsidR="00977EEF" w:rsidRDefault="00977EEF" w:rsidP="00977EEF">
            <w:pPr>
              <w:pStyle w:val="TableText"/>
            </w:pPr>
          </w:p>
        </w:tc>
        <w:tc>
          <w:tcPr>
            <w:tcW w:w="408" w:type="pct"/>
            <w:vMerge w:val="restart"/>
            <w:tcBorders>
              <w:top w:val="single" w:sz="4" w:space="0" w:color="auto"/>
              <w:left w:val="single" w:sz="4" w:space="0" w:color="auto"/>
              <w:bottom w:val="nil"/>
              <w:right w:val="single" w:sz="4" w:space="0" w:color="auto"/>
            </w:tcBorders>
            <w:vAlign w:val="center"/>
          </w:tcPr>
          <w:p w14:paraId="7190C031" w14:textId="537EB361" w:rsidR="00977EEF" w:rsidRDefault="00977EEF" w:rsidP="00977EEF">
            <w:pPr>
              <w:pStyle w:val="TableText"/>
              <w:jc w:val="center"/>
              <w:rPr>
                <w:lang w:eastAsia="zh-CN"/>
              </w:rPr>
            </w:pPr>
            <w:r>
              <w:rPr>
                <w:lang w:eastAsia="zh-CN"/>
              </w:rPr>
              <w:lastRenderedPageBreak/>
              <w:t>累计不超过</w:t>
            </w:r>
            <w:r>
              <w:rPr>
                <w:rFonts w:ascii="Times New Roman" w:eastAsia="Times New Roman" w:hAnsi="Times New Roman" w:cs="Times New Roman"/>
                <w:lang w:eastAsia="zh-CN"/>
              </w:rPr>
              <w:t>20</w:t>
            </w:r>
            <w:r>
              <w:rPr>
                <w:lang w:eastAsia="zh-CN"/>
              </w:rPr>
              <w:t>分</w:t>
            </w:r>
          </w:p>
        </w:tc>
        <w:tc>
          <w:tcPr>
            <w:tcW w:w="1885" w:type="pct"/>
            <w:gridSpan w:val="10"/>
            <w:tcBorders>
              <w:left w:val="single" w:sz="4" w:space="0" w:color="auto"/>
            </w:tcBorders>
            <w:vAlign w:val="center"/>
          </w:tcPr>
          <w:p w14:paraId="5929FBAE" w14:textId="77777777" w:rsidR="00977EEF" w:rsidRDefault="00977EEF" w:rsidP="00E068F0">
            <w:pPr>
              <w:pStyle w:val="TableText"/>
              <w:jc w:val="center"/>
            </w:pPr>
            <w:r>
              <w:rPr>
                <w:b/>
                <w:bCs/>
              </w:rPr>
              <w:t>职务</w:t>
            </w:r>
            <w:r>
              <w:rPr>
                <w:rFonts w:ascii="Times New Roman" w:eastAsia="Times New Roman" w:hAnsi="Times New Roman" w:cs="Times New Roman"/>
                <w:b/>
                <w:bCs/>
              </w:rPr>
              <w:t>/</w:t>
            </w:r>
            <w:r>
              <w:rPr>
                <w:b/>
                <w:bCs/>
              </w:rPr>
              <w:t>细则（人</w:t>
            </w:r>
            <w:r>
              <w:rPr>
                <w:rFonts w:ascii="Times New Roman" w:eastAsia="Times New Roman" w:hAnsi="Times New Roman" w:cs="Times New Roman"/>
                <w:b/>
                <w:bCs/>
              </w:rPr>
              <w:t>/</w:t>
            </w:r>
            <w:r>
              <w:rPr>
                <w:b/>
                <w:bCs/>
              </w:rPr>
              <w:t>学年）</w:t>
            </w:r>
          </w:p>
        </w:tc>
        <w:tc>
          <w:tcPr>
            <w:tcW w:w="1174" w:type="pct"/>
            <w:tcBorders>
              <w:bottom w:val="nil"/>
            </w:tcBorders>
            <w:vAlign w:val="center"/>
          </w:tcPr>
          <w:p w14:paraId="3AA920FF" w14:textId="77777777" w:rsidR="00977EEF" w:rsidRDefault="00977EEF" w:rsidP="00961F93">
            <w:pPr>
              <w:pStyle w:val="TableText"/>
              <w:spacing w:line="267" w:lineRule="auto"/>
              <w:ind w:leftChars="18" w:left="38" w:rightChars="18" w:right="38"/>
              <w:jc w:val="both"/>
              <w:rPr>
                <w:lang w:eastAsia="zh-CN"/>
              </w:rPr>
            </w:pPr>
          </w:p>
        </w:tc>
      </w:tr>
      <w:tr w:rsidR="00977EEF" w14:paraId="1D583625" w14:textId="77777777" w:rsidTr="000E7A56">
        <w:trPr>
          <w:trHeight w:val="631"/>
          <w:jc w:val="center"/>
        </w:trPr>
        <w:tc>
          <w:tcPr>
            <w:tcW w:w="291" w:type="pct"/>
            <w:vMerge/>
            <w:vAlign w:val="center"/>
          </w:tcPr>
          <w:p w14:paraId="5B2B78DD" w14:textId="77777777" w:rsidR="00977EEF" w:rsidRDefault="00977EEF" w:rsidP="00961F93">
            <w:pPr>
              <w:spacing w:line="240" w:lineRule="auto"/>
              <w:jc w:val="center"/>
            </w:pPr>
          </w:p>
        </w:tc>
        <w:tc>
          <w:tcPr>
            <w:tcW w:w="360" w:type="pct"/>
            <w:vMerge/>
            <w:vAlign w:val="center"/>
          </w:tcPr>
          <w:p w14:paraId="2DC89D3D" w14:textId="77777777" w:rsidR="00977EEF" w:rsidRDefault="00977EEF" w:rsidP="00961F93">
            <w:pPr>
              <w:spacing w:line="240" w:lineRule="auto"/>
              <w:jc w:val="center"/>
            </w:pPr>
          </w:p>
        </w:tc>
        <w:tc>
          <w:tcPr>
            <w:tcW w:w="882" w:type="pct"/>
            <w:vMerge/>
            <w:tcBorders>
              <w:right w:val="single" w:sz="4" w:space="0" w:color="auto"/>
            </w:tcBorders>
            <w:vAlign w:val="center"/>
          </w:tcPr>
          <w:p w14:paraId="0444F6AB" w14:textId="77777777" w:rsidR="00977EEF" w:rsidRDefault="00977EEF" w:rsidP="00961F93">
            <w:pPr>
              <w:spacing w:line="240" w:lineRule="auto"/>
              <w:jc w:val="center"/>
            </w:pPr>
          </w:p>
        </w:tc>
        <w:tc>
          <w:tcPr>
            <w:tcW w:w="408" w:type="pct"/>
            <w:vMerge/>
            <w:tcBorders>
              <w:top w:val="nil"/>
              <w:left w:val="single" w:sz="4" w:space="0" w:color="auto"/>
              <w:bottom w:val="nil"/>
              <w:right w:val="single" w:sz="4" w:space="0" w:color="auto"/>
            </w:tcBorders>
            <w:vAlign w:val="center"/>
          </w:tcPr>
          <w:p w14:paraId="64B7B8DD" w14:textId="77777777" w:rsidR="00977EEF" w:rsidRDefault="00977EEF" w:rsidP="00B10A6E">
            <w:pPr>
              <w:pStyle w:val="TableText"/>
              <w:jc w:val="center"/>
            </w:pPr>
          </w:p>
        </w:tc>
        <w:tc>
          <w:tcPr>
            <w:tcW w:w="1885" w:type="pct"/>
            <w:gridSpan w:val="10"/>
            <w:tcBorders>
              <w:left w:val="single" w:sz="4" w:space="0" w:color="auto"/>
            </w:tcBorders>
            <w:vAlign w:val="center"/>
          </w:tcPr>
          <w:p w14:paraId="773BDFB5" w14:textId="77777777" w:rsidR="00977EEF" w:rsidRDefault="00977EEF" w:rsidP="00E068F0">
            <w:pPr>
              <w:pStyle w:val="TableText"/>
              <w:rPr>
                <w:lang w:eastAsia="zh-CN"/>
              </w:rPr>
            </w:pPr>
            <w:r>
              <w:rPr>
                <w:lang w:eastAsia="zh-CN"/>
              </w:rPr>
              <w:t>校院研会主席团</w:t>
            </w:r>
            <w:r>
              <w:rPr>
                <w:rFonts w:ascii="Times New Roman" w:eastAsia="Times New Roman" w:hAnsi="Times New Roman" w:cs="Times New Roman"/>
                <w:lang w:eastAsia="zh-CN"/>
              </w:rPr>
              <w:t>8</w:t>
            </w:r>
            <w:r>
              <w:rPr>
                <w:lang w:eastAsia="zh-CN"/>
              </w:rPr>
              <w:t>分</w:t>
            </w:r>
            <w:r>
              <w:rPr>
                <w:rFonts w:ascii="Times New Roman" w:eastAsia="Times New Roman" w:hAnsi="Times New Roman" w:cs="Times New Roman"/>
                <w:lang w:eastAsia="zh-CN"/>
              </w:rPr>
              <w:t>/</w:t>
            </w:r>
            <w:r>
              <w:rPr>
                <w:lang w:eastAsia="zh-CN"/>
              </w:rPr>
              <w:t>人，校院研会部长</w:t>
            </w:r>
            <w:r>
              <w:rPr>
                <w:rFonts w:ascii="Times New Roman" w:eastAsia="Times New Roman" w:hAnsi="Times New Roman" w:cs="Times New Roman"/>
                <w:lang w:eastAsia="zh-CN"/>
              </w:rPr>
              <w:t>6</w:t>
            </w:r>
            <w:r>
              <w:rPr>
                <w:lang w:eastAsia="zh-CN"/>
              </w:rPr>
              <w:t>分</w:t>
            </w:r>
            <w:r>
              <w:rPr>
                <w:rFonts w:ascii="Times New Roman" w:eastAsia="Times New Roman" w:hAnsi="Times New Roman" w:cs="Times New Roman"/>
                <w:lang w:eastAsia="zh-CN"/>
              </w:rPr>
              <w:t>/</w:t>
            </w:r>
            <w:r>
              <w:rPr>
                <w:lang w:eastAsia="zh-CN"/>
              </w:rPr>
              <w:t>人，院研会干事</w:t>
            </w:r>
            <w:r>
              <w:rPr>
                <w:rFonts w:ascii="Times New Roman" w:eastAsia="Times New Roman" w:hAnsi="Times New Roman" w:cs="Times New Roman"/>
                <w:lang w:eastAsia="zh-CN"/>
              </w:rPr>
              <w:t>3</w:t>
            </w:r>
            <w:r>
              <w:rPr>
                <w:lang w:eastAsia="zh-CN"/>
              </w:rPr>
              <w:t>分</w:t>
            </w:r>
            <w:r>
              <w:rPr>
                <w:rFonts w:ascii="Times New Roman" w:eastAsia="Times New Roman" w:hAnsi="Times New Roman" w:cs="Times New Roman"/>
                <w:lang w:eastAsia="zh-CN"/>
              </w:rPr>
              <w:t>/</w:t>
            </w:r>
            <w:r>
              <w:rPr>
                <w:lang w:eastAsia="zh-CN"/>
              </w:rPr>
              <w:t>人，校研会干事</w:t>
            </w:r>
            <w:r>
              <w:rPr>
                <w:rFonts w:ascii="Times New Roman" w:eastAsia="Times New Roman" w:hAnsi="Times New Roman" w:cs="Times New Roman"/>
                <w:lang w:eastAsia="zh-CN"/>
              </w:rPr>
              <w:t>2</w:t>
            </w:r>
            <w:r>
              <w:rPr>
                <w:lang w:eastAsia="zh-CN"/>
              </w:rPr>
              <w:t>分</w:t>
            </w:r>
            <w:r>
              <w:rPr>
                <w:rFonts w:ascii="Times New Roman" w:eastAsia="Times New Roman" w:hAnsi="Times New Roman" w:cs="Times New Roman"/>
                <w:lang w:eastAsia="zh-CN"/>
              </w:rPr>
              <w:t>/</w:t>
            </w:r>
            <w:r>
              <w:rPr>
                <w:lang w:eastAsia="zh-CN"/>
              </w:rPr>
              <w:t>人</w:t>
            </w:r>
          </w:p>
        </w:tc>
        <w:tc>
          <w:tcPr>
            <w:tcW w:w="1174" w:type="pct"/>
            <w:vMerge w:val="restart"/>
            <w:tcBorders>
              <w:top w:val="nil"/>
            </w:tcBorders>
            <w:vAlign w:val="center"/>
          </w:tcPr>
          <w:p w14:paraId="4F021265" w14:textId="77777777" w:rsidR="00977EEF" w:rsidRDefault="00977EEF" w:rsidP="00961F93">
            <w:pPr>
              <w:pStyle w:val="TableText"/>
              <w:spacing w:line="267" w:lineRule="auto"/>
              <w:ind w:leftChars="18" w:left="38" w:rightChars="18" w:right="38"/>
              <w:jc w:val="both"/>
              <w:rPr>
                <w:lang w:eastAsia="zh-CN"/>
              </w:rPr>
            </w:pPr>
            <w:r>
              <w:rPr>
                <w:lang w:eastAsia="zh-CN"/>
              </w:rPr>
              <w:t>学生干部任职满一学年且考核合格按照分值予以加分，考核基本合格按照分值的50%加分，不合格不予加分。任职满一学期且考核合格按照一学年的50%予以加分，考核基本合格按照一学年的25%予以加分，不合格不予加分。同时担任多项职务，取得分最高的两项计（班委不可兼任）。</w:t>
            </w:r>
          </w:p>
          <w:p w14:paraId="1D889F69" w14:textId="77777777" w:rsidR="00977EEF" w:rsidRDefault="00977EEF" w:rsidP="00961F93">
            <w:pPr>
              <w:pStyle w:val="TableText"/>
              <w:spacing w:line="267" w:lineRule="auto"/>
              <w:ind w:leftChars="18" w:left="38" w:rightChars="18" w:right="38"/>
              <w:jc w:val="both"/>
              <w:rPr>
                <w:lang w:eastAsia="zh-CN"/>
              </w:rPr>
            </w:pPr>
            <w:r>
              <w:rPr>
                <w:lang w:eastAsia="zh-CN"/>
              </w:rPr>
              <w:t>其中班委（含班长、团支书）和党支部委员（含书记）参与学院要求的学生干部例会等活动出勤率或按时上报材料反馈率低于70%但高于50%考核为基本合格，低于50%为不合格。每学期因宿舍卫生、楼道秩序等不合格受到2次通报的宿舍，宿舍长考核基本合格，受到2次以上通报的宿舍，宿舍长考核不合格。（以学院考核结果为准）</w:t>
            </w:r>
          </w:p>
        </w:tc>
      </w:tr>
      <w:tr w:rsidR="00977EEF" w14:paraId="082C24D7" w14:textId="77777777" w:rsidTr="000E7A56">
        <w:trPr>
          <w:trHeight w:val="628"/>
          <w:jc w:val="center"/>
        </w:trPr>
        <w:tc>
          <w:tcPr>
            <w:tcW w:w="291" w:type="pct"/>
            <w:vMerge/>
            <w:vAlign w:val="center"/>
          </w:tcPr>
          <w:p w14:paraId="5C21E95B" w14:textId="77777777" w:rsidR="00977EEF" w:rsidRDefault="00977EEF" w:rsidP="00961F93">
            <w:pPr>
              <w:spacing w:line="240" w:lineRule="auto"/>
              <w:jc w:val="center"/>
            </w:pPr>
          </w:p>
        </w:tc>
        <w:tc>
          <w:tcPr>
            <w:tcW w:w="360" w:type="pct"/>
            <w:vMerge/>
            <w:vAlign w:val="center"/>
          </w:tcPr>
          <w:p w14:paraId="1C021F94" w14:textId="77777777" w:rsidR="00977EEF" w:rsidRDefault="00977EEF" w:rsidP="00961F93">
            <w:pPr>
              <w:spacing w:line="240" w:lineRule="auto"/>
              <w:jc w:val="center"/>
            </w:pPr>
          </w:p>
        </w:tc>
        <w:tc>
          <w:tcPr>
            <w:tcW w:w="882" w:type="pct"/>
            <w:vMerge/>
            <w:tcBorders>
              <w:right w:val="single" w:sz="4" w:space="0" w:color="auto"/>
            </w:tcBorders>
            <w:vAlign w:val="center"/>
          </w:tcPr>
          <w:p w14:paraId="18822A3D" w14:textId="77777777" w:rsidR="00977EEF" w:rsidRDefault="00977EEF" w:rsidP="00961F93">
            <w:pPr>
              <w:spacing w:line="240" w:lineRule="auto"/>
              <w:jc w:val="center"/>
            </w:pPr>
          </w:p>
        </w:tc>
        <w:tc>
          <w:tcPr>
            <w:tcW w:w="408" w:type="pct"/>
            <w:vMerge/>
            <w:tcBorders>
              <w:top w:val="nil"/>
              <w:left w:val="single" w:sz="4" w:space="0" w:color="auto"/>
              <w:bottom w:val="nil"/>
              <w:right w:val="single" w:sz="4" w:space="0" w:color="auto"/>
            </w:tcBorders>
            <w:vAlign w:val="center"/>
          </w:tcPr>
          <w:p w14:paraId="549B25D9" w14:textId="77777777" w:rsidR="00977EEF" w:rsidRDefault="00977EEF" w:rsidP="00B10A6E">
            <w:pPr>
              <w:pStyle w:val="TableText"/>
              <w:jc w:val="center"/>
            </w:pPr>
          </w:p>
        </w:tc>
        <w:tc>
          <w:tcPr>
            <w:tcW w:w="1885" w:type="pct"/>
            <w:gridSpan w:val="10"/>
            <w:tcBorders>
              <w:left w:val="single" w:sz="4" w:space="0" w:color="auto"/>
            </w:tcBorders>
            <w:vAlign w:val="center"/>
          </w:tcPr>
          <w:p w14:paraId="5F07DECE" w14:textId="77777777" w:rsidR="00977EEF" w:rsidRDefault="00977EEF" w:rsidP="00E068F0">
            <w:pPr>
              <w:pStyle w:val="TableText"/>
              <w:rPr>
                <w:lang w:eastAsia="zh-CN"/>
              </w:rPr>
            </w:pPr>
            <w:r>
              <w:rPr>
                <w:lang w:eastAsia="zh-CN"/>
              </w:rPr>
              <w:t>党支部书记</w:t>
            </w:r>
            <w:r>
              <w:rPr>
                <w:rFonts w:ascii="Times New Roman" w:eastAsia="Times New Roman" w:hAnsi="Times New Roman" w:cs="Times New Roman"/>
                <w:lang w:eastAsia="zh-CN"/>
              </w:rPr>
              <w:t>7</w:t>
            </w:r>
            <w:r>
              <w:rPr>
                <w:lang w:eastAsia="zh-CN"/>
              </w:rPr>
              <w:t>分</w:t>
            </w:r>
            <w:r>
              <w:rPr>
                <w:rFonts w:ascii="Times New Roman" w:eastAsia="Times New Roman" w:hAnsi="Times New Roman" w:cs="Times New Roman"/>
                <w:lang w:eastAsia="zh-CN"/>
              </w:rPr>
              <w:t>/</w:t>
            </w:r>
            <w:r>
              <w:rPr>
                <w:lang w:eastAsia="zh-CN"/>
              </w:rPr>
              <w:t>人，党支部副书记</w:t>
            </w:r>
            <w:r>
              <w:rPr>
                <w:rFonts w:ascii="Times New Roman" w:eastAsia="Times New Roman" w:hAnsi="Times New Roman" w:cs="Times New Roman"/>
                <w:lang w:eastAsia="zh-CN"/>
              </w:rPr>
              <w:t>5</w:t>
            </w:r>
            <w:r>
              <w:rPr>
                <w:lang w:eastAsia="zh-CN"/>
              </w:rPr>
              <w:t>分</w:t>
            </w:r>
            <w:r>
              <w:rPr>
                <w:rFonts w:ascii="Times New Roman" w:eastAsia="Times New Roman" w:hAnsi="Times New Roman" w:cs="Times New Roman"/>
                <w:lang w:eastAsia="zh-CN"/>
              </w:rPr>
              <w:t>/</w:t>
            </w:r>
            <w:r>
              <w:rPr>
                <w:lang w:eastAsia="zh-CN"/>
              </w:rPr>
              <w:t>人，党支部支委</w:t>
            </w:r>
            <w:r>
              <w:rPr>
                <w:rFonts w:ascii="Times New Roman" w:eastAsia="Times New Roman" w:hAnsi="Times New Roman" w:cs="Times New Roman"/>
                <w:lang w:eastAsia="zh-CN"/>
              </w:rPr>
              <w:t>3</w:t>
            </w:r>
            <w:r>
              <w:rPr>
                <w:lang w:eastAsia="zh-CN"/>
              </w:rPr>
              <w:t>分</w:t>
            </w:r>
            <w:r>
              <w:rPr>
                <w:rFonts w:ascii="Times New Roman" w:eastAsia="Times New Roman" w:hAnsi="Times New Roman" w:cs="Times New Roman"/>
                <w:lang w:eastAsia="zh-CN"/>
              </w:rPr>
              <w:t>/</w:t>
            </w:r>
            <w:r>
              <w:rPr>
                <w:lang w:eastAsia="zh-CN"/>
              </w:rPr>
              <w:t>人</w:t>
            </w:r>
          </w:p>
        </w:tc>
        <w:tc>
          <w:tcPr>
            <w:tcW w:w="1174" w:type="pct"/>
            <w:vMerge/>
            <w:tcBorders>
              <w:top w:val="nil"/>
              <w:bottom w:val="nil"/>
            </w:tcBorders>
            <w:vAlign w:val="center"/>
          </w:tcPr>
          <w:p w14:paraId="4BFB7108" w14:textId="77777777" w:rsidR="00977EEF" w:rsidRDefault="00977EEF" w:rsidP="00961F93">
            <w:pPr>
              <w:pStyle w:val="TableText"/>
              <w:spacing w:line="267" w:lineRule="auto"/>
              <w:ind w:leftChars="18" w:left="38" w:rightChars="18" w:right="38"/>
              <w:jc w:val="both"/>
              <w:rPr>
                <w:lang w:eastAsia="zh-CN"/>
              </w:rPr>
            </w:pPr>
          </w:p>
        </w:tc>
      </w:tr>
      <w:tr w:rsidR="00977EEF" w14:paraId="1C4741FA" w14:textId="77777777" w:rsidTr="000E7A56">
        <w:trPr>
          <w:trHeight w:val="628"/>
          <w:jc w:val="center"/>
        </w:trPr>
        <w:tc>
          <w:tcPr>
            <w:tcW w:w="291" w:type="pct"/>
            <w:vMerge/>
            <w:vAlign w:val="center"/>
          </w:tcPr>
          <w:p w14:paraId="208DF2EC" w14:textId="77777777" w:rsidR="00977EEF" w:rsidRDefault="00977EEF" w:rsidP="00961F93">
            <w:pPr>
              <w:spacing w:line="240" w:lineRule="auto"/>
              <w:jc w:val="center"/>
            </w:pPr>
          </w:p>
        </w:tc>
        <w:tc>
          <w:tcPr>
            <w:tcW w:w="360" w:type="pct"/>
            <w:vMerge/>
            <w:vAlign w:val="center"/>
          </w:tcPr>
          <w:p w14:paraId="00ACFEA9" w14:textId="77777777" w:rsidR="00977EEF" w:rsidRDefault="00977EEF" w:rsidP="00961F93">
            <w:pPr>
              <w:spacing w:line="240" w:lineRule="auto"/>
              <w:jc w:val="center"/>
            </w:pPr>
          </w:p>
        </w:tc>
        <w:tc>
          <w:tcPr>
            <w:tcW w:w="882" w:type="pct"/>
            <w:vMerge/>
            <w:tcBorders>
              <w:right w:val="single" w:sz="4" w:space="0" w:color="auto"/>
            </w:tcBorders>
            <w:vAlign w:val="center"/>
          </w:tcPr>
          <w:p w14:paraId="07B25258" w14:textId="77777777" w:rsidR="00977EEF" w:rsidRDefault="00977EEF" w:rsidP="00961F93">
            <w:pPr>
              <w:spacing w:line="240" w:lineRule="auto"/>
              <w:jc w:val="center"/>
            </w:pPr>
          </w:p>
        </w:tc>
        <w:tc>
          <w:tcPr>
            <w:tcW w:w="408" w:type="pct"/>
            <w:vMerge/>
            <w:tcBorders>
              <w:top w:val="nil"/>
              <w:left w:val="single" w:sz="4" w:space="0" w:color="auto"/>
              <w:bottom w:val="nil"/>
              <w:right w:val="single" w:sz="4" w:space="0" w:color="auto"/>
            </w:tcBorders>
            <w:vAlign w:val="center"/>
          </w:tcPr>
          <w:p w14:paraId="5F0DAF3E" w14:textId="77777777" w:rsidR="00977EEF" w:rsidRDefault="00977EEF" w:rsidP="00B10A6E">
            <w:pPr>
              <w:pStyle w:val="TableText"/>
              <w:jc w:val="center"/>
              <w:rPr>
                <w:lang w:eastAsia="zh-CN"/>
              </w:rPr>
            </w:pPr>
          </w:p>
        </w:tc>
        <w:tc>
          <w:tcPr>
            <w:tcW w:w="1885" w:type="pct"/>
            <w:gridSpan w:val="10"/>
            <w:tcBorders>
              <w:left w:val="single" w:sz="4" w:space="0" w:color="auto"/>
            </w:tcBorders>
            <w:vAlign w:val="center"/>
          </w:tcPr>
          <w:p w14:paraId="2B08C87C" w14:textId="77777777" w:rsidR="00977EEF" w:rsidRDefault="00977EEF" w:rsidP="00E068F0">
            <w:pPr>
              <w:pStyle w:val="TableText"/>
              <w:rPr>
                <w:lang w:eastAsia="zh-CN"/>
              </w:rPr>
            </w:pPr>
            <w:r>
              <w:rPr>
                <w:lang w:eastAsia="zh-CN"/>
              </w:rPr>
              <w:t>班长、团支书</w:t>
            </w:r>
            <w:r>
              <w:rPr>
                <w:rFonts w:ascii="Times New Roman" w:eastAsia="Times New Roman" w:hAnsi="Times New Roman" w:cs="Times New Roman"/>
                <w:lang w:eastAsia="zh-CN"/>
              </w:rPr>
              <w:t>6</w:t>
            </w:r>
            <w:r>
              <w:rPr>
                <w:lang w:eastAsia="zh-CN"/>
              </w:rPr>
              <w:t>分</w:t>
            </w:r>
            <w:r>
              <w:rPr>
                <w:rFonts w:ascii="Times New Roman" w:eastAsia="Times New Roman" w:hAnsi="Times New Roman" w:cs="Times New Roman"/>
                <w:lang w:eastAsia="zh-CN"/>
              </w:rPr>
              <w:t>/</w:t>
            </w:r>
            <w:r>
              <w:rPr>
                <w:lang w:eastAsia="zh-CN"/>
              </w:rPr>
              <w:t>人，班委</w:t>
            </w:r>
            <w:r>
              <w:rPr>
                <w:rFonts w:ascii="Times New Roman" w:eastAsia="Times New Roman" w:hAnsi="Times New Roman" w:cs="Times New Roman"/>
                <w:lang w:eastAsia="zh-CN"/>
              </w:rPr>
              <w:t>1</w:t>
            </w:r>
            <w:r>
              <w:rPr>
                <w:lang w:eastAsia="zh-CN"/>
              </w:rPr>
              <w:t>分</w:t>
            </w:r>
            <w:r>
              <w:rPr>
                <w:rFonts w:ascii="Times New Roman" w:eastAsia="Times New Roman" w:hAnsi="Times New Roman" w:cs="Times New Roman"/>
                <w:lang w:eastAsia="zh-CN"/>
              </w:rPr>
              <w:t>/</w:t>
            </w:r>
            <w:r>
              <w:rPr>
                <w:lang w:eastAsia="zh-CN"/>
              </w:rPr>
              <w:t>人，宿舍长</w:t>
            </w:r>
            <w:r>
              <w:rPr>
                <w:rFonts w:ascii="Times New Roman" w:eastAsia="Times New Roman" w:hAnsi="Times New Roman" w:cs="Times New Roman"/>
                <w:lang w:eastAsia="zh-CN"/>
              </w:rPr>
              <w:t>1</w:t>
            </w:r>
            <w:r>
              <w:rPr>
                <w:lang w:eastAsia="zh-CN"/>
              </w:rPr>
              <w:t>分</w:t>
            </w:r>
            <w:r>
              <w:rPr>
                <w:rFonts w:ascii="Times New Roman" w:eastAsia="Times New Roman" w:hAnsi="Times New Roman" w:cs="Times New Roman"/>
                <w:lang w:eastAsia="zh-CN"/>
              </w:rPr>
              <w:t>/</w:t>
            </w:r>
            <w:r>
              <w:rPr>
                <w:lang w:eastAsia="zh-CN"/>
              </w:rPr>
              <w:t>人</w:t>
            </w:r>
          </w:p>
        </w:tc>
        <w:tc>
          <w:tcPr>
            <w:tcW w:w="1174" w:type="pct"/>
            <w:vMerge/>
            <w:tcBorders>
              <w:top w:val="nil"/>
              <w:bottom w:val="nil"/>
            </w:tcBorders>
            <w:vAlign w:val="center"/>
          </w:tcPr>
          <w:p w14:paraId="0B000EDF" w14:textId="77777777" w:rsidR="00977EEF" w:rsidRDefault="00977EEF" w:rsidP="00961F93">
            <w:pPr>
              <w:pStyle w:val="TableText"/>
              <w:spacing w:line="267" w:lineRule="auto"/>
              <w:ind w:leftChars="18" w:left="38" w:rightChars="18" w:right="38"/>
              <w:jc w:val="both"/>
              <w:rPr>
                <w:lang w:eastAsia="zh-CN"/>
              </w:rPr>
            </w:pPr>
          </w:p>
        </w:tc>
      </w:tr>
      <w:tr w:rsidR="00977EEF" w14:paraId="36207C30" w14:textId="77777777" w:rsidTr="000E7A56">
        <w:trPr>
          <w:trHeight w:val="940"/>
          <w:jc w:val="center"/>
        </w:trPr>
        <w:tc>
          <w:tcPr>
            <w:tcW w:w="291" w:type="pct"/>
            <w:vMerge/>
            <w:vAlign w:val="center"/>
          </w:tcPr>
          <w:p w14:paraId="74BAD9CD" w14:textId="77777777" w:rsidR="00977EEF" w:rsidRDefault="00977EEF" w:rsidP="00961F93">
            <w:pPr>
              <w:spacing w:line="240" w:lineRule="auto"/>
              <w:jc w:val="center"/>
            </w:pPr>
          </w:p>
        </w:tc>
        <w:tc>
          <w:tcPr>
            <w:tcW w:w="360" w:type="pct"/>
            <w:vMerge/>
            <w:vAlign w:val="center"/>
          </w:tcPr>
          <w:p w14:paraId="3F428057" w14:textId="77777777" w:rsidR="00977EEF" w:rsidRDefault="00977EEF" w:rsidP="00961F93">
            <w:pPr>
              <w:spacing w:line="240" w:lineRule="auto"/>
              <w:jc w:val="center"/>
            </w:pPr>
          </w:p>
        </w:tc>
        <w:tc>
          <w:tcPr>
            <w:tcW w:w="882" w:type="pct"/>
            <w:vMerge/>
            <w:tcBorders>
              <w:right w:val="single" w:sz="4" w:space="0" w:color="auto"/>
            </w:tcBorders>
            <w:vAlign w:val="center"/>
          </w:tcPr>
          <w:p w14:paraId="75424E9D" w14:textId="77777777" w:rsidR="00977EEF" w:rsidRDefault="00977EEF" w:rsidP="00961F93">
            <w:pPr>
              <w:spacing w:line="240" w:lineRule="auto"/>
              <w:jc w:val="center"/>
            </w:pPr>
          </w:p>
        </w:tc>
        <w:tc>
          <w:tcPr>
            <w:tcW w:w="408" w:type="pct"/>
            <w:vMerge/>
            <w:tcBorders>
              <w:top w:val="nil"/>
              <w:left w:val="single" w:sz="4" w:space="0" w:color="auto"/>
              <w:bottom w:val="nil"/>
              <w:right w:val="single" w:sz="4" w:space="0" w:color="auto"/>
            </w:tcBorders>
            <w:vAlign w:val="center"/>
          </w:tcPr>
          <w:p w14:paraId="0BCEC20B" w14:textId="77777777" w:rsidR="00977EEF" w:rsidRDefault="00977EEF" w:rsidP="00B10A6E">
            <w:pPr>
              <w:pStyle w:val="TableText"/>
              <w:jc w:val="center"/>
              <w:rPr>
                <w:lang w:eastAsia="zh-CN"/>
              </w:rPr>
            </w:pPr>
          </w:p>
        </w:tc>
        <w:tc>
          <w:tcPr>
            <w:tcW w:w="1885" w:type="pct"/>
            <w:gridSpan w:val="10"/>
            <w:tcBorders>
              <w:left w:val="single" w:sz="4" w:space="0" w:color="auto"/>
            </w:tcBorders>
            <w:vAlign w:val="center"/>
          </w:tcPr>
          <w:p w14:paraId="15F6CDC8" w14:textId="77777777" w:rsidR="00977EEF" w:rsidRDefault="00977EEF" w:rsidP="00E068F0">
            <w:pPr>
              <w:pStyle w:val="TableText"/>
              <w:rPr>
                <w:lang w:eastAsia="zh-CN"/>
              </w:rPr>
            </w:pPr>
            <w:r>
              <w:rPr>
                <w:lang w:eastAsia="zh-CN"/>
              </w:rPr>
              <w:t>校级其他组织部长及以上、兼职团委副书记、兼职辅导员</w:t>
            </w:r>
            <w:r>
              <w:rPr>
                <w:rFonts w:ascii="Times New Roman" w:eastAsia="Times New Roman" w:hAnsi="Times New Roman" w:cs="Times New Roman"/>
                <w:lang w:eastAsia="zh-CN"/>
              </w:rPr>
              <w:t>4</w:t>
            </w:r>
            <w:r>
              <w:rPr>
                <w:lang w:eastAsia="zh-CN"/>
              </w:rPr>
              <w:t>分</w:t>
            </w:r>
            <w:r>
              <w:rPr>
                <w:rFonts w:ascii="Times New Roman" w:eastAsia="Times New Roman" w:hAnsi="Times New Roman" w:cs="Times New Roman"/>
                <w:lang w:eastAsia="zh-CN"/>
              </w:rPr>
              <w:t>/</w:t>
            </w:r>
            <w:r>
              <w:rPr>
                <w:lang w:eastAsia="zh-CN"/>
              </w:rPr>
              <w:t>人，学业辅导员、助管</w:t>
            </w:r>
            <w:r>
              <w:rPr>
                <w:rFonts w:ascii="Times New Roman" w:eastAsia="Times New Roman" w:hAnsi="Times New Roman" w:cs="Times New Roman"/>
                <w:lang w:eastAsia="zh-CN"/>
              </w:rPr>
              <w:t>2</w:t>
            </w:r>
            <w:r>
              <w:rPr>
                <w:lang w:eastAsia="zh-CN"/>
              </w:rPr>
              <w:t>分</w:t>
            </w:r>
            <w:r>
              <w:rPr>
                <w:rFonts w:ascii="Times New Roman" w:eastAsia="Times New Roman" w:hAnsi="Times New Roman" w:cs="Times New Roman"/>
                <w:lang w:eastAsia="zh-CN"/>
              </w:rPr>
              <w:t>/</w:t>
            </w:r>
            <w:r>
              <w:rPr>
                <w:lang w:eastAsia="zh-CN"/>
              </w:rPr>
              <w:t>人</w:t>
            </w:r>
          </w:p>
        </w:tc>
        <w:tc>
          <w:tcPr>
            <w:tcW w:w="1174" w:type="pct"/>
            <w:vMerge/>
            <w:tcBorders>
              <w:top w:val="nil"/>
              <w:bottom w:val="nil"/>
            </w:tcBorders>
            <w:vAlign w:val="center"/>
          </w:tcPr>
          <w:p w14:paraId="38412475" w14:textId="77777777" w:rsidR="00977EEF" w:rsidRDefault="00977EEF" w:rsidP="00961F93">
            <w:pPr>
              <w:pStyle w:val="TableText"/>
              <w:spacing w:line="267" w:lineRule="auto"/>
              <w:ind w:leftChars="18" w:left="38" w:rightChars="18" w:right="38"/>
              <w:jc w:val="both"/>
              <w:rPr>
                <w:lang w:eastAsia="zh-CN"/>
              </w:rPr>
            </w:pPr>
          </w:p>
        </w:tc>
      </w:tr>
      <w:tr w:rsidR="00977EEF" w14:paraId="602C2484" w14:textId="77777777" w:rsidTr="000E7A56">
        <w:trPr>
          <w:trHeight w:val="941"/>
          <w:jc w:val="center"/>
        </w:trPr>
        <w:tc>
          <w:tcPr>
            <w:tcW w:w="291" w:type="pct"/>
            <w:vMerge/>
            <w:vAlign w:val="center"/>
          </w:tcPr>
          <w:p w14:paraId="1749158E" w14:textId="77777777" w:rsidR="00977EEF" w:rsidRDefault="00977EEF" w:rsidP="00961F93">
            <w:pPr>
              <w:spacing w:line="240" w:lineRule="auto"/>
              <w:jc w:val="center"/>
            </w:pPr>
          </w:p>
        </w:tc>
        <w:tc>
          <w:tcPr>
            <w:tcW w:w="360" w:type="pct"/>
            <w:vMerge/>
            <w:vAlign w:val="center"/>
          </w:tcPr>
          <w:p w14:paraId="69CCB370" w14:textId="77777777" w:rsidR="00977EEF" w:rsidRDefault="00977EEF" w:rsidP="00961F93">
            <w:pPr>
              <w:spacing w:line="240" w:lineRule="auto"/>
              <w:jc w:val="center"/>
            </w:pPr>
          </w:p>
        </w:tc>
        <w:tc>
          <w:tcPr>
            <w:tcW w:w="882" w:type="pct"/>
            <w:vMerge/>
            <w:tcBorders>
              <w:right w:val="single" w:sz="4" w:space="0" w:color="auto"/>
            </w:tcBorders>
            <w:vAlign w:val="center"/>
          </w:tcPr>
          <w:p w14:paraId="6D0CBB22" w14:textId="77777777" w:rsidR="00977EEF" w:rsidRDefault="00977EEF" w:rsidP="00961F93">
            <w:pPr>
              <w:spacing w:line="240" w:lineRule="auto"/>
              <w:jc w:val="center"/>
            </w:pPr>
          </w:p>
        </w:tc>
        <w:tc>
          <w:tcPr>
            <w:tcW w:w="408" w:type="pct"/>
            <w:vMerge/>
            <w:tcBorders>
              <w:top w:val="nil"/>
              <w:left w:val="single" w:sz="4" w:space="0" w:color="auto"/>
              <w:bottom w:val="nil"/>
              <w:right w:val="single" w:sz="4" w:space="0" w:color="auto"/>
            </w:tcBorders>
            <w:vAlign w:val="center"/>
          </w:tcPr>
          <w:p w14:paraId="1C73F353" w14:textId="77777777" w:rsidR="00977EEF" w:rsidRDefault="00977EEF" w:rsidP="00B10A6E">
            <w:pPr>
              <w:pStyle w:val="TableText"/>
              <w:jc w:val="center"/>
              <w:rPr>
                <w:lang w:eastAsia="zh-CN"/>
              </w:rPr>
            </w:pPr>
          </w:p>
        </w:tc>
        <w:tc>
          <w:tcPr>
            <w:tcW w:w="1885" w:type="pct"/>
            <w:gridSpan w:val="10"/>
            <w:tcBorders>
              <w:left w:val="single" w:sz="4" w:space="0" w:color="auto"/>
            </w:tcBorders>
            <w:vAlign w:val="center"/>
          </w:tcPr>
          <w:p w14:paraId="274A8741" w14:textId="77777777" w:rsidR="00977EEF" w:rsidRDefault="00977EEF" w:rsidP="00E068F0">
            <w:pPr>
              <w:pStyle w:val="TableText"/>
              <w:rPr>
                <w:lang w:eastAsia="zh-CN"/>
              </w:rPr>
            </w:pPr>
            <w:r>
              <w:rPr>
                <w:lang w:eastAsia="zh-CN"/>
              </w:rPr>
              <w:t>学校生态文明博士生讲师团或本院讲师团讲师</w:t>
            </w:r>
            <w:r>
              <w:rPr>
                <w:rFonts w:ascii="Times New Roman" w:eastAsia="Times New Roman" w:hAnsi="Times New Roman" w:cs="Times New Roman"/>
                <w:lang w:eastAsia="zh-CN"/>
              </w:rPr>
              <w:t>4</w:t>
            </w:r>
            <w:r>
              <w:rPr>
                <w:lang w:eastAsia="zh-CN"/>
              </w:rPr>
              <w:t>分</w:t>
            </w:r>
            <w:r>
              <w:rPr>
                <w:rFonts w:ascii="Times New Roman" w:eastAsia="Times New Roman" w:hAnsi="Times New Roman" w:cs="Times New Roman"/>
                <w:lang w:eastAsia="zh-CN"/>
              </w:rPr>
              <w:t>/</w:t>
            </w:r>
            <w:r>
              <w:rPr>
                <w:lang w:eastAsia="zh-CN"/>
              </w:rPr>
              <w:t>人，助教</w:t>
            </w:r>
            <w:r>
              <w:rPr>
                <w:rFonts w:ascii="Times New Roman" w:eastAsia="Times New Roman" w:hAnsi="Times New Roman" w:cs="Times New Roman"/>
                <w:lang w:eastAsia="zh-CN"/>
              </w:rPr>
              <w:t>2</w:t>
            </w:r>
            <w:r>
              <w:rPr>
                <w:lang w:eastAsia="zh-CN"/>
              </w:rPr>
              <w:t>分</w:t>
            </w:r>
            <w:r>
              <w:rPr>
                <w:rFonts w:ascii="Times New Roman" w:eastAsia="Times New Roman" w:hAnsi="Times New Roman" w:cs="Times New Roman"/>
                <w:lang w:eastAsia="zh-CN"/>
              </w:rPr>
              <w:t>/</w:t>
            </w:r>
            <w:r>
              <w:rPr>
                <w:lang w:eastAsia="zh-CN"/>
              </w:rPr>
              <w:t>人，其他学院讲师团和助教不予加分</w:t>
            </w:r>
          </w:p>
        </w:tc>
        <w:tc>
          <w:tcPr>
            <w:tcW w:w="1174" w:type="pct"/>
            <w:vMerge/>
            <w:tcBorders>
              <w:top w:val="nil"/>
              <w:bottom w:val="nil"/>
            </w:tcBorders>
            <w:vAlign w:val="center"/>
          </w:tcPr>
          <w:p w14:paraId="713382C1" w14:textId="77777777" w:rsidR="00977EEF" w:rsidRDefault="00977EEF" w:rsidP="00961F93">
            <w:pPr>
              <w:pStyle w:val="TableText"/>
              <w:spacing w:line="267" w:lineRule="auto"/>
              <w:ind w:leftChars="18" w:left="38" w:rightChars="18" w:right="38"/>
              <w:jc w:val="both"/>
              <w:rPr>
                <w:lang w:eastAsia="zh-CN"/>
              </w:rPr>
            </w:pPr>
          </w:p>
        </w:tc>
      </w:tr>
      <w:tr w:rsidR="00977EEF" w14:paraId="4DA65724" w14:textId="77777777" w:rsidTr="002F6F47">
        <w:trPr>
          <w:trHeight w:val="2188"/>
          <w:jc w:val="center"/>
        </w:trPr>
        <w:tc>
          <w:tcPr>
            <w:tcW w:w="291" w:type="pct"/>
            <w:vMerge/>
            <w:vAlign w:val="center"/>
          </w:tcPr>
          <w:p w14:paraId="1881C647" w14:textId="77777777" w:rsidR="00977EEF" w:rsidRDefault="00977EEF" w:rsidP="00961F93">
            <w:pPr>
              <w:spacing w:line="240" w:lineRule="auto"/>
              <w:jc w:val="center"/>
            </w:pPr>
          </w:p>
        </w:tc>
        <w:tc>
          <w:tcPr>
            <w:tcW w:w="360" w:type="pct"/>
            <w:vMerge/>
            <w:vAlign w:val="center"/>
          </w:tcPr>
          <w:p w14:paraId="45A061F7" w14:textId="77777777" w:rsidR="00977EEF" w:rsidRDefault="00977EEF" w:rsidP="00961F93">
            <w:pPr>
              <w:spacing w:line="240" w:lineRule="auto"/>
              <w:jc w:val="center"/>
            </w:pPr>
          </w:p>
        </w:tc>
        <w:tc>
          <w:tcPr>
            <w:tcW w:w="882" w:type="pct"/>
            <w:vMerge/>
            <w:tcBorders>
              <w:right w:val="single" w:sz="4" w:space="0" w:color="auto"/>
            </w:tcBorders>
            <w:vAlign w:val="center"/>
          </w:tcPr>
          <w:p w14:paraId="34DB2835" w14:textId="77777777" w:rsidR="00977EEF" w:rsidRDefault="00977EEF" w:rsidP="00961F93">
            <w:pPr>
              <w:spacing w:line="240" w:lineRule="auto"/>
              <w:jc w:val="center"/>
            </w:pPr>
          </w:p>
        </w:tc>
        <w:tc>
          <w:tcPr>
            <w:tcW w:w="408" w:type="pct"/>
            <w:vMerge/>
            <w:tcBorders>
              <w:top w:val="nil"/>
              <w:left w:val="single" w:sz="4" w:space="0" w:color="auto"/>
              <w:bottom w:val="nil"/>
              <w:right w:val="single" w:sz="4" w:space="0" w:color="auto"/>
            </w:tcBorders>
            <w:vAlign w:val="center"/>
          </w:tcPr>
          <w:p w14:paraId="56A24D2C" w14:textId="77777777" w:rsidR="00977EEF" w:rsidRDefault="00977EEF" w:rsidP="00B10A6E">
            <w:pPr>
              <w:pStyle w:val="TableText"/>
              <w:jc w:val="center"/>
              <w:rPr>
                <w:lang w:eastAsia="zh-CN"/>
              </w:rPr>
            </w:pPr>
          </w:p>
        </w:tc>
        <w:tc>
          <w:tcPr>
            <w:tcW w:w="1241" w:type="pct"/>
            <w:gridSpan w:val="7"/>
            <w:tcBorders>
              <w:left w:val="single" w:sz="4" w:space="0" w:color="auto"/>
            </w:tcBorders>
            <w:vAlign w:val="center"/>
          </w:tcPr>
          <w:p w14:paraId="2B777B9C" w14:textId="77777777" w:rsidR="00977EEF" w:rsidRDefault="00977EEF" w:rsidP="00E068F0">
            <w:pPr>
              <w:pStyle w:val="TableText"/>
              <w:rPr>
                <w:lang w:eastAsia="zh-CN"/>
              </w:rPr>
            </w:pPr>
            <w:r>
              <w:rPr>
                <w:lang w:eastAsia="zh-CN"/>
              </w:rPr>
              <w:t>获市级、校级先进班集体、五四红旗团支部、活力团支部等集体荣誉，全体同学另加</w:t>
            </w:r>
            <w:r>
              <w:rPr>
                <w:rFonts w:ascii="Times New Roman" w:eastAsia="Times New Roman" w:hAnsi="Times New Roman" w:cs="Times New Roman"/>
                <w:lang w:eastAsia="zh-CN"/>
              </w:rPr>
              <w:t>2</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1</w:t>
            </w:r>
            <w:r>
              <w:rPr>
                <w:lang w:eastAsia="zh-CN"/>
              </w:rPr>
              <w:t>分</w:t>
            </w:r>
            <w:r>
              <w:rPr>
                <w:rFonts w:ascii="Times New Roman" w:eastAsia="Times New Roman" w:hAnsi="Times New Roman" w:cs="Times New Roman"/>
                <w:lang w:eastAsia="zh-CN"/>
              </w:rPr>
              <w:t>/</w:t>
            </w:r>
            <w:r>
              <w:rPr>
                <w:lang w:eastAsia="zh-CN"/>
              </w:rPr>
              <w:t>人（经常无故缺席班团活动者不予加分，加分名单需经班委和班主任签字确认后提供）</w:t>
            </w:r>
          </w:p>
        </w:tc>
        <w:tc>
          <w:tcPr>
            <w:tcW w:w="644" w:type="pct"/>
            <w:gridSpan w:val="3"/>
            <w:vMerge w:val="restart"/>
            <w:tcBorders>
              <w:bottom w:val="nil"/>
            </w:tcBorders>
            <w:vAlign w:val="center"/>
          </w:tcPr>
          <w:p w14:paraId="21CDD55B" w14:textId="77777777" w:rsidR="00977EEF" w:rsidRDefault="00977EEF" w:rsidP="00961F93">
            <w:pPr>
              <w:pStyle w:val="TableText"/>
              <w:jc w:val="center"/>
            </w:pPr>
            <w:r>
              <w:t>加分项</w:t>
            </w:r>
          </w:p>
        </w:tc>
        <w:tc>
          <w:tcPr>
            <w:tcW w:w="1174" w:type="pct"/>
            <w:vMerge/>
            <w:tcBorders>
              <w:top w:val="nil"/>
              <w:bottom w:val="nil"/>
            </w:tcBorders>
            <w:vAlign w:val="center"/>
          </w:tcPr>
          <w:p w14:paraId="707EDB0C" w14:textId="77777777" w:rsidR="00977EEF" w:rsidRDefault="00977EEF" w:rsidP="00961F93">
            <w:pPr>
              <w:pStyle w:val="TableText"/>
              <w:spacing w:line="267" w:lineRule="auto"/>
              <w:ind w:leftChars="18" w:left="38" w:rightChars="18" w:right="38"/>
              <w:jc w:val="both"/>
              <w:rPr>
                <w:lang w:eastAsia="zh-CN"/>
              </w:rPr>
            </w:pPr>
          </w:p>
        </w:tc>
      </w:tr>
      <w:tr w:rsidR="00977EEF" w14:paraId="3EB39B5F" w14:textId="77777777" w:rsidTr="002F6F47">
        <w:trPr>
          <w:trHeight w:val="2129"/>
          <w:jc w:val="center"/>
        </w:trPr>
        <w:tc>
          <w:tcPr>
            <w:tcW w:w="291" w:type="pct"/>
            <w:vMerge/>
            <w:vAlign w:val="center"/>
          </w:tcPr>
          <w:p w14:paraId="0169DC9E" w14:textId="77777777" w:rsidR="00977EEF" w:rsidRDefault="00977EEF" w:rsidP="00961F93">
            <w:pPr>
              <w:spacing w:line="240" w:lineRule="auto"/>
              <w:jc w:val="center"/>
            </w:pPr>
          </w:p>
        </w:tc>
        <w:tc>
          <w:tcPr>
            <w:tcW w:w="360" w:type="pct"/>
            <w:vMerge/>
            <w:vAlign w:val="center"/>
          </w:tcPr>
          <w:p w14:paraId="55415963" w14:textId="77777777" w:rsidR="00977EEF" w:rsidRDefault="00977EEF" w:rsidP="00961F93">
            <w:pPr>
              <w:spacing w:line="240" w:lineRule="auto"/>
              <w:jc w:val="center"/>
            </w:pPr>
          </w:p>
        </w:tc>
        <w:tc>
          <w:tcPr>
            <w:tcW w:w="882" w:type="pct"/>
            <w:vMerge/>
            <w:tcBorders>
              <w:right w:val="single" w:sz="4" w:space="0" w:color="auto"/>
            </w:tcBorders>
            <w:vAlign w:val="center"/>
          </w:tcPr>
          <w:p w14:paraId="470F0973" w14:textId="77777777" w:rsidR="00977EEF" w:rsidRDefault="00977EEF" w:rsidP="00961F93">
            <w:pPr>
              <w:spacing w:line="240" w:lineRule="auto"/>
              <w:jc w:val="center"/>
            </w:pPr>
          </w:p>
        </w:tc>
        <w:tc>
          <w:tcPr>
            <w:tcW w:w="408" w:type="pct"/>
            <w:vMerge/>
            <w:tcBorders>
              <w:top w:val="nil"/>
              <w:left w:val="single" w:sz="4" w:space="0" w:color="auto"/>
              <w:bottom w:val="nil"/>
              <w:right w:val="single" w:sz="4" w:space="0" w:color="auto"/>
            </w:tcBorders>
            <w:vAlign w:val="center"/>
          </w:tcPr>
          <w:p w14:paraId="26EA67F5" w14:textId="77777777" w:rsidR="00977EEF" w:rsidRDefault="00977EEF" w:rsidP="00B10A6E">
            <w:pPr>
              <w:pStyle w:val="TableText"/>
              <w:jc w:val="center"/>
            </w:pPr>
          </w:p>
        </w:tc>
        <w:tc>
          <w:tcPr>
            <w:tcW w:w="1241" w:type="pct"/>
            <w:gridSpan w:val="7"/>
            <w:tcBorders>
              <w:left w:val="single" w:sz="4" w:space="0" w:color="auto"/>
            </w:tcBorders>
            <w:vAlign w:val="center"/>
          </w:tcPr>
          <w:p w14:paraId="09A2DA0E" w14:textId="77777777" w:rsidR="00977EEF" w:rsidRDefault="00977EEF" w:rsidP="00E068F0">
            <w:pPr>
              <w:pStyle w:val="TableText"/>
              <w:rPr>
                <w:lang w:eastAsia="zh-CN"/>
              </w:rPr>
            </w:pPr>
            <w:r>
              <w:rPr>
                <w:lang w:eastAsia="zh-CN"/>
              </w:rPr>
              <w:t>获市级、校级五星宿舍等集体荣誉，全体宿舍成员另加</w:t>
            </w:r>
            <w:r>
              <w:rPr>
                <w:rFonts w:ascii="Times New Roman" w:eastAsia="Times New Roman" w:hAnsi="Times New Roman" w:cs="Times New Roman"/>
                <w:lang w:eastAsia="zh-CN"/>
              </w:rPr>
              <w:t>2</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1</w:t>
            </w:r>
            <w:r>
              <w:rPr>
                <w:lang w:eastAsia="zh-CN"/>
              </w:rPr>
              <w:t>分</w:t>
            </w:r>
            <w:r>
              <w:rPr>
                <w:rFonts w:ascii="Times New Roman" w:eastAsia="Times New Roman" w:hAnsi="Times New Roman" w:cs="Times New Roman"/>
                <w:lang w:eastAsia="zh-CN"/>
              </w:rPr>
              <w:t>/</w:t>
            </w:r>
            <w:r>
              <w:rPr>
                <w:lang w:eastAsia="zh-CN"/>
              </w:rPr>
              <w:t>人</w:t>
            </w:r>
          </w:p>
        </w:tc>
        <w:tc>
          <w:tcPr>
            <w:tcW w:w="644" w:type="pct"/>
            <w:gridSpan w:val="3"/>
            <w:vMerge/>
            <w:tcBorders>
              <w:top w:val="nil"/>
              <w:bottom w:val="nil"/>
            </w:tcBorders>
            <w:vAlign w:val="center"/>
          </w:tcPr>
          <w:p w14:paraId="4793F977" w14:textId="77777777" w:rsidR="00977EEF" w:rsidRDefault="00977EEF" w:rsidP="00961F93">
            <w:pPr>
              <w:spacing w:line="240" w:lineRule="auto"/>
              <w:jc w:val="center"/>
            </w:pPr>
          </w:p>
        </w:tc>
        <w:tc>
          <w:tcPr>
            <w:tcW w:w="1174" w:type="pct"/>
            <w:vMerge/>
            <w:tcBorders>
              <w:top w:val="nil"/>
              <w:bottom w:val="nil"/>
            </w:tcBorders>
            <w:vAlign w:val="center"/>
          </w:tcPr>
          <w:p w14:paraId="12D634C8" w14:textId="77777777" w:rsidR="00977EEF" w:rsidRDefault="00977EEF" w:rsidP="00961F93">
            <w:pPr>
              <w:pStyle w:val="TableText"/>
              <w:spacing w:line="267" w:lineRule="auto"/>
              <w:ind w:leftChars="18" w:left="38" w:rightChars="18" w:right="38"/>
              <w:jc w:val="both"/>
              <w:rPr>
                <w:lang w:eastAsia="zh-CN"/>
              </w:rPr>
            </w:pPr>
          </w:p>
        </w:tc>
      </w:tr>
      <w:tr w:rsidR="00977EEF" w14:paraId="6C176E38" w14:textId="77777777" w:rsidTr="002F6F47">
        <w:trPr>
          <w:trHeight w:val="940"/>
          <w:jc w:val="center"/>
        </w:trPr>
        <w:tc>
          <w:tcPr>
            <w:tcW w:w="291" w:type="pct"/>
            <w:vMerge/>
            <w:vAlign w:val="center"/>
          </w:tcPr>
          <w:p w14:paraId="0B5C66A1" w14:textId="77777777" w:rsidR="00977EEF" w:rsidRDefault="00977EEF" w:rsidP="00961F93">
            <w:pPr>
              <w:spacing w:line="240" w:lineRule="auto"/>
              <w:jc w:val="center"/>
            </w:pPr>
          </w:p>
        </w:tc>
        <w:tc>
          <w:tcPr>
            <w:tcW w:w="360" w:type="pct"/>
            <w:vMerge/>
            <w:vAlign w:val="center"/>
          </w:tcPr>
          <w:p w14:paraId="72D9DD2A" w14:textId="77777777" w:rsidR="00977EEF" w:rsidRDefault="00977EEF" w:rsidP="00961F93">
            <w:pPr>
              <w:spacing w:line="240" w:lineRule="auto"/>
              <w:jc w:val="center"/>
            </w:pPr>
          </w:p>
        </w:tc>
        <w:tc>
          <w:tcPr>
            <w:tcW w:w="882" w:type="pct"/>
            <w:vMerge/>
            <w:tcBorders>
              <w:right w:val="single" w:sz="4" w:space="0" w:color="auto"/>
            </w:tcBorders>
            <w:vAlign w:val="center"/>
          </w:tcPr>
          <w:p w14:paraId="2B069AAE" w14:textId="77777777" w:rsidR="00977EEF" w:rsidRDefault="00977EEF" w:rsidP="00961F93">
            <w:pPr>
              <w:spacing w:line="240" w:lineRule="auto"/>
              <w:jc w:val="center"/>
            </w:pPr>
          </w:p>
        </w:tc>
        <w:tc>
          <w:tcPr>
            <w:tcW w:w="408" w:type="pct"/>
            <w:vMerge/>
            <w:tcBorders>
              <w:top w:val="nil"/>
              <w:left w:val="single" w:sz="4" w:space="0" w:color="auto"/>
              <w:bottom w:val="nil"/>
              <w:right w:val="single" w:sz="4" w:space="0" w:color="auto"/>
            </w:tcBorders>
            <w:vAlign w:val="center"/>
          </w:tcPr>
          <w:p w14:paraId="3768D9F5" w14:textId="77777777" w:rsidR="00977EEF" w:rsidRDefault="00977EEF" w:rsidP="00B10A6E">
            <w:pPr>
              <w:pStyle w:val="TableText"/>
              <w:jc w:val="center"/>
              <w:rPr>
                <w:lang w:eastAsia="zh-CN"/>
              </w:rPr>
            </w:pPr>
          </w:p>
        </w:tc>
        <w:tc>
          <w:tcPr>
            <w:tcW w:w="1241" w:type="pct"/>
            <w:gridSpan w:val="7"/>
            <w:tcBorders>
              <w:left w:val="single" w:sz="4" w:space="0" w:color="auto"/>
            </w:tcBorders>
            <w:vAlign w:val="center"/>
          </w:tcPr>
          <w:p w14:paraId="4C7E5030" w14:textId="77777777" w:rsidR="00977EEF" w:rsidRDefault="00977EEF" w:rsidP="00E068F0">
            <w:pPr>
              <w:pStyle w:val="TableText"/>
              <w:rPr>
                <w:lang w:eastAsia="zh-CN"/>
              </w:rPr>
            </w:pPr>
            <w:r>
              <w:rPr>
                <w:lang w:eastAsia="zh-CN"/>
              </w:rPr>
              <w:t>参加学校树人培训、</w:t>
            </w:r>
            <w:r>
              <w:rPr>
                <w:rFonts w:hint="eastAsia"/>
                <w:lang w:eastAsia="zh-CN"/>
              </w:rPr>
              <w:t>学校团支部骨干培训、</w:t>
            </w:r>
            <w:r>
              <w:rPr>
                <w:lang w:eastAsia="zh-CN"/>
              </w:rPr>
              <w:t>青苗计划获优秀学员称号另加</w:t>
            </w:r>
            <w:r>
              <w:rPr>
                <w:rFonts w:ascii="Times New Roman" w:eastAsia="Times New Roman" w:hAnsi="Times New Roman" w:cs="Times New Roman"/>
                <w:lang w:eastAsia="zh-CN"/>
              </w:rPr>
              <w:t>1</w:t>
            </w:r>
            <w:r>
              <w:rPr>
                <w:lang w:eastAsia="zh-CN"/>
              </w:rPr>
              <w:t>分</w:t>
            </w:r>
            <w:r>
              <w:rPr>
                <w:rFonts w:ascii="Times New Roman" w:eastAsia="Times New Roman" w:hAnsi="Times New Roman" w:cs="Times New Roman"/>
                <w:lang w:eastAsia="zh-CN"/>
              </w:rPr>
              <w:t>/</w:t>
            </w:r>
            <w:r>
              <w:rPr>
                <w:lang w:eastAsia="zh-CN"/>
              </w:rPr>
              <w:t>人</w:t>
            </w:r>
          </w:p>
        </w:tc>
        <w:tc>
          <w:tcPr>
            <w:tcW w:w="644" w:type="pct"/>
            <w:gridSpan w:val="3"/>
            <w:vMerge/>
            <w:tcBorders>
              <w:top w:val="nil"/>
            </w:tcBorders>
            <w:vAlign w:val="center"/>
          </w:tcPr>
          <w:p w14:paraId="24D72685" w14:textId="77777777" w:rsidR="00977EEF" w:rsidRDefault="00977EEF" w:rsidP="00961F93">
            <w:pPr>
              <w:spacing w:line="240" w:lineRule="auto"/>
              <w:jc w:val="center"/>
            </w:pPr>
          </w:p>
        </w:tc>
        <w:tc>
          <w:tcPr>
            <w:tcW w:w="1174" w:type="pct"/>
            <w:tcBorders>
              <w:top w:val="nil"/>
            </w:tcBorders>
            <w:vAlign w:val="center"/>
          </w:tcPr>
          <w:p w14:paraId="6CED7110" w14:textId="77777777" w:rsidR="00977EEF" w:rsidRDefault="00977EEF" w:rsidP="00961F93">
            <w:pPr>
              <w:pStyle w:val="TableText"/>
              <w:spacing w:line="267" w:lineRule="auto"/>
              <w:ind w:leftChars="18" w:left="38" w:rightChars="18" w:right="38"/>
              <w:jc w:val="both"/>
              <w:rPr>
                <w:lang w:eastAsia="zh-CN"/>
              </w:rPr>
            </w:pPr>
          </w:p>
        </w:tc>
      </w:tr>
      <w:tr w:rsidR="00977EEF" w14:paraId="592473F5" w14:textId="77777777" w:rsidTr="000E7A56">
        <w:trPr>
          <w:trHeight w:val="1569"/>
          <w:jc w:val="center"/>
        </w:trPr>
        <w:tc>
          <w:tcPr>
            <w:tcW w:w="291" w:type="pct"/>
            <w:vMerge/>
            <w:tcBorders>
              <w:bottom w:val="nil"/>
            </w:tcBorders>
            <w:vAlign w:val="center"/>
          </w:tcPr>
          <w:p w14:paraId="59EC3A7A" w14:textId="77777777" w:rsidR="00977EEF" w:rsidRDefault="00977EEF" w:rsidP="00961F93">
            <w:pPr>
              <w:spacing w:line="240" w:lineRule="auto"/>
              <w:jc w:val="center"/>
            </w:pPr>
          </w:p>
        </w:tc>
        <w:tc>
          <w:tcPr>
            <w:tcW w:w="360" w:type="pct"/>
            <w:vMerge/>
            <w:vAlign w:val="center"/>
          </w:tcPr>
          <w:p w14:paraId="568C35F5" w14:textId="77777777" w:rsidR="00977EEF" w:rsidRDefault="00977EEF" w:rsidP="00961F93">
            <w:pPr>
              <w:spacing w:line="240" w:lineRule="auto"/>
              <w:jc w:val="center"/>
            </w:pPr>
          </w:p>
        </w:tc>
        <w:tc>
          <w:tcPr>
            <w:tcW w:w="882" w:type="pct"/>
            <w:tcBorders>
              <w:right w:val="single" w:sz="4" w:space="0" w:color="auto"/>
            </w:tcBorders>
            <w:vAlign w:val="center"/>
          </w:tcPr>
          <w:p w14:paraId="5BFED776" w14:textId="21290FE3" w:rsidR="00977EEF" w:rsidRDefault="00977EEF" w:rsidP="00977EEF">
            <w:pPr>
              <w:pStyle w:val="TableText"/>
              <w:jc w:val="center"/>
            </w:pPr>
            <w:r>
              <w:rPr>
                <w:lang w:eastAsia="zh-CN"/>
              </w:rPr>
              <w:t>社会实践</w:t>
            </w:r>
          </w:p>
        </w:tc>
        <w:tc>
          <w:tcPr>
            <w:tcW w:w="408" w:type="pct"/>
            <w:vMerge/>
            <w:tcBorders>
              <w:top w:val="nil"/>
              <w:left w:val="single" w:sz="4" w:space="0" w:color="auto"/>
              <w:bottom w:val="nil"/>
              <w:right w:val="single" w:sz="4" w:space="0" w:color="auto"/>
            </w:tcBorders>
            <w:vAlign w:val="center"/>
          </w:tcPr>
          <w:p w14:paraId="489CCD44" w14:textId="3E5A16CA" w:rsidR="00977EEF" w:rsidRDefault="00977EEF" w:rsidP="00B10A6E">
            <w:pPr>
              <w:pStyle w:val="TableText"/>
              <w:jc w:val="center"/>
            </w:pPr>
          </w:p>
        </w:tc>
        <w:tc>
          <w:tcPr>
            <w:tcW w:w="1885" w:type="pct"/>
            <w:gridSpan w:val="10"/>
            <w:tcBorders>
              <w:left w:val="single" w:sz="4" w:space="0" w:color="auto"/>
            </w:tcBorders>
            <w:vAlign w:val="center"/>
          </w:tcPr>
          <w:p w14:paraId="427B9407" w14:textId="77777777" w:rsidR="00977EEF" w:rsidRDefault="00977EEF" w:rsidP="00961F93">
            <w:pPr>
              <w:pStyle w:val="TableText"/>
              <w:rPr>
                <w:lang w:eastAsia="zh-CN"/>
              </w:rPr>
            </w:pPr>
            <w:r>
              <w:rPr>
                <w:lang w:eastAsia="zh-CN"/>
              </w:rPr>
              <w:t>参加以研工部或林学院为单位立项且结题的暑期社会实践团队负责人加</w:t>
            </w:r>
            <w:r>
              <w:rPr>
                <w:rFonts w:ascii="Times New Roman" w:eastAsia="Times New Roman" w:hAnsi="Times New Roman" w:cs="Times New Roman"/>
                <w:lang w:eastAsia="zh-CN"/>
              </w:rPr>
              <w:t>4</w:t>
            </w:r>
            <w:r>
              <w:rPr>
                <w:lang w:eastAsia="zh-CN"/>
              </w:rPr>
              <w:t>分，成员加</w:t>
            </w:r>
            <w:r>
              <w:rPr>
                <w:rFonts w:ascii="Times New Roman" w:eastAsia="Times New Roman" w:hAnsi="Times New Roman" w:cs="Times New Roman"/>
                <w:lang w:eastAsia="zh-CN"/>
              </w:rPr>
              <w:t>2</w:t>
            </w:r>
            <w:r>
              <w:rPr>
                <w:lang w:eastAsia="zh-CN"/>
              </w:rPr>
              <w:t>分，获省级及以上、校级、院级优秀或支持的团队另加</w:t>
            </w:r>
            <w:r>
              <w:rPr>
                <w:rFonts w:ascii="Times New Roman" w:eastAsia="Times New Roman" w:hAnsi="Times New Roman" w:cs="Times New Roman"/>
                <w:lang w:eastAsia="zh-CN"/>
              </w:rPr>
              <w:t>3</w:t>
            </w:r>
            <w:r>
              <w:rPr>
                <w:lang w:eastAsia="zh-CN"/>
              </w:rPr>
              <w:t>、</w:t>
            </w:r>
            <w:r>
              <w:rPr>
                <w:rFonts w:ascii="Times New Roman" w:eastAsia="Times New Roman" w:hAnsi="Times New Roman" w:cs="Times New Roman"/>
                <w:lang w:eastAsia="zh-CN"/>
              </w:rPr>
              <w:t>2</w:t>
            </w:r>
            <w:r>
              <w:rPr>
                <w:lang w:eastAsia="zh-CN"/>
              </w:rPr>
              <w:t>、</w:t>
            </w:r>
            <w:r>
              <w:rPr>
                <w:rFonts w:ascii="Times New Roman" w:eastAsia="Times New Roman" w:hAnsi="Times New Roman" w:cs="Times New Roman"/>
                <w:lang w:eastAsia="zh-CN"/>
              </w:rPr>
              <w:t>1</w:t>
            </w:r>
            <w:r>
              <w:rPr>
                <w:lang w:eastAsia="zh-CN"/>
              </w:rPr>
              <w:t>分</w:t>
            </w:r>
            <w:r>
              <w:rPr>
                <w:rFonts w:ascii="Times New Roman" w:eastAsia="Times New Roman" w:hAnsi="Times New Roman" w:cs="Times New Roman"/>
                <w:lang w:eastAsia="zh-CN"/>
              </w:rPr>
              <w:t>/</w:t>
            </w:r>
            <w:r>
              <w:rPr>
                <w:lang w:eastAsia="zh-CN"/>
              </w:rPr>
              <w:t>人·次。</w:t>
            </w:r>
          </w:p>
        </w:tc>
        <w:tc>
          <w:tcPr>
            <w:tcW w:w="1174" w:type="pct"/>
            <w:vAlign w:val="center"/>
          </w:tcPr>
          <w:p w14:paraId="19EAA0B8" w14:textId="77777777" w:rsidR="00977EEF" w:rsidRDefault="00977EEF" w:rsidP="00961F93">
            <w:pPr>
              <w:pStyle w:val="TableText"/>
              <w:spacing w:line="267" w:lineRule="auto"/>
              <w:ind w:leftChars="18" w:left="38" w:rightChars="18" w:right="38"/>
              <w:jc w:val="both"/>
              <w:rPr>
                <w:lang w:eastAsia="zh-CN"/>
              </w:rPr>
            </w:pPr>
            <w:r>
              <w:rPr>
                <w:lang w:eastAsia="zh-CN"/>
              </w:rPr>
              <w:t>累计不超过8分；党支部红色“1+1”实践活动不予加分。（以学院提供的名单为准，个人实践不予加分）。</w:t>
            </w:r>
          </w:p>
        </w:tc>
      </w:tr>
      <w:tr w:rsidR="00977EEF" w14:paraId="0DA4D037" w14:textId="77777777" w:rsidTr="000E7A56">
        <w:trPr>
          <w:trHeight w:val="1257"/>
          <w:jc w:val="center"/>
        </w:trPr>
        <w:tc>
          <w:tcPr>
            <w:tcW w:w="291" w:type="pct"/>
            <w:vMerge w:val="restart"/>
            <w:tcBorders>
              <w:top w:val="nil"/>
              <w:left w:val="single" w:sz="4" w:space="0" w:color="auto"/>
              <w:bottom w:val="single" w:sz="4" w:space="0" w:color="auto"/>
              <w:right w:val="single" w:sz="4" w:space="0" w:color="auto"/>
            </w:tcBorders>
            <w:vAlign w:val="center"/>
          </w:tcPr>
          <w:p w14:paraId="668151EC" w14:textId="0DE9EE06" w:rsidR="00977EEF" w:rsidRDefault="00977EEF" w:rsidP="00B60081">
            <w:pPr>
              <w:spacing w:before="60" w:line="195" w:lineRule="auto"/>
            </w:pPr>
          </w:p>
        </w:tc>
        <w:tc>
          <w:tcPr>
            <w:tcW w:w="360" w:type="pct"/>
            <w:vMerge/>
            <w:tcBorders>
              <w:left w:val="single" w:sz="4" w:space="0" w:color="auto"/>
            </w:tcBorders>
            <w:vAlign w:val="center"/>
          </w:tcPr>
          <w:p w14:paraId="0A30B55C" w14:textId="77777777" w:rsidR="00977EEF" w:rsidRDefault="00977EEF" w:rsidP="00961F93">
            <w:pPr>
              <w:spacing w:line="240" w:lineRule="auto"/>
              <w:jc w:val="center"/>
            </w:pPr>
          </w:p>
        </w:tc>
        <w:tc>
          <w:tcPr>
            <w:tcW w:w="882" w:type="pct"/>
            <w:tcBorders>
              <w:right w:val="single" w:sz="4" w:space="0" w:color="auto"/>
            </w:tcBorders>
            <w:vAlign w:val="center"/>
          </w:tcPr>
          <w:p w14:paraId="09AA501C" w14:textId="3D7159B4" w:rsidR="00977EEF" w:rsidRDefault="00977EEF" w:rsidP="00977EEF">
            <w:pPr>
              <w:pStyle w:val="TableText"/>
              <w:jc w:val="center"/>
            </w:pPr>
            <w:r>
              <w:rPr>
                <w:lang w:eastAsia="zh-CN"/>
              </w:rPr>
              <w:t>志愿活动</w:t>
            </w:r>
          </w:p>
        </w:tc>
        <w:tc>
          <w:tcPr>
            <w:tcW w:w="408" w:type="pct"/>
            <w:vMerge/>
            <w:tcBorders>
              <w:top w:val="nil"/>
              <w:left w:val="single" w:sz="4" w:space="0" w:color="auto"/>
              <w:bottom w:val="nil"/>
              <w:right w:val="single" w:sz="4" w:space="0" w:color="auto"/>
            </w:tcBorders>
            <w:vAlign w:val="center"/>
          </w:tcPr>
          <w:p w14:paraId="65CFF2CC" w14:textId="11BA91A0" w:rsidR="00977EEF" w:rsidRDefault="00977EEF" w:rsidP="00B10A6E">
            <w:pPr>
              <w:pStyle w:val="TableText"/>
              <w:jc w:val="center"/>
            </w:pPr>
          </w:p>
        </w:tc>
        <w:tc>
          <w:tcPr>
            <w:tcW w:w="1885" w:type="pct"/>
            <w:gridSpan w:val="10"/>
            <w:tcBorders>
              <w:left w:val="single" w:sz="4" w:space="0" w:color="auto"/>
            </w:tcBorders>
            <w:vAlign w:val="center"/>
          </w:tcPr>
          <w:p w14:paraId="75A277E3" w14:textId="77777777" w:rsidR="00977EEF" w:rsidRDefault="00977EEF" w:rsidP="00961F93">
            <w:pPr>
              <w:pStyle w:val="TableText"/>
              <w:rPr>
                <w:lang w:eastAsia="zh-CN"/>
              </w:rPr>
            </w:pPr>
            <w:r>
              <w:rPr>
                <w:lang w:eastAsia="zh-CN"/>
              </w:rPr>
              <w:t>以志愿北京录入的志愿服务时长为准，每满</w:t>
            </w:r>
            <w:r>
              <w:rPr>
                <w:rFonts w:ascii="Times New Roman" w:eastAsia="Times New Roman" w:hAnsi="Times New Roman" w:cs="Times New Roman"/>
                <w:lang w:eastAsia="zh-CN"/>
              </w:rPr>
              <w:t>1</w:t>
            </w:r>
            <w:r>
              <w:rPr>
                <w:lang w:eastAsia="zh-CN"/>
              </w:rPr>
              <w:t>小时加</w:t>
            </w:r>
            <w:r>
              <w:rPr>
                <w:rFonts w:ascii="Times New Roman" w:eastAsia="Times New Roman" w:hAnsi="Times New Roman" w:cs="Times New Roman"/>
                <w:lang w:eastAsia="zh-CN"/>
              </w:rPr>
              <w:t>0.2</w:t>
            </w:r>
            <w:r>
              <w:rPr>
                <w:lang w:eastAsia="zh-CN"/>
              </w:rPr>
              <w:t>分，不足</w:t>
            </w:r>
            <w:r>
              <w:rPr>
                <w:rFonts w:ascii="Times New Roman" w:eastAsia="Times New Roman" w:hAnsi="Times New Roman" w:cs="Times New Roman"/>
                <w:lang w:eastAsia="zh-CN"/>
              </w:rPr>
              <w:t>1</w:t>
            </w:r>
            <w:r>
              <w:rPr>
                <w:lang w:eastAsia="zh-CN"/>
              </w:rPr>
              <w:t>小时不纳入计算。</w:t>
            </w:r>
          </w:p>
        </w:tc>
        <w:tc>
          <w:tcPr>
            <w:tcW w:w="1174" w:type="pct"/>
            <w:vAlign w:val="center"/>
          </w:tcPr>
          <w:p w14:paraId="74DE425D" w14:textId="77777777" w:rsidR="00977EEF" w:rsidRDefault="00977EEF" w:rsidP="00961F93">
            <w:pPr>
              <w:pStyle w:val="TableText"/>
              <w:spacing w:line="267" w:lineRule="auto"/>
              <w:ind w:leftChars="18" w:left="38" w:rightChars="18" w:right="38"/>
              <w:jc w:val="both"/>
              <w:rPr>
                <w:lang w:eastAsia="zh-CN"/>
              </w:rPr>
            </w:pPr>
            <w:r>
              <w:rPr>
                <w:lang w:eastAsia="zh-CN"/>
              </w:rPr>
              <w:t>累计不超过6分，以证明材料或学院提供的名单为准（活动通知时有加分说明的以通知为准）。</w:t>
            </w:r>
          </w:p>
        </w:tc>
      </w:tr>
      <w:tr w:rsidR="00977EEF" w14:paraId="7E30D4C3" w14:textId="77777777" w:rsidTr="000E7A56">
        <w:trPr>
          <w:trHeight w:val="1251"/>
          <w:jc w:val="center"/>
        </w:trPr>
        <w:tc>
          <w:tcPr>
            <w:tcW w:w="291" w:type="pct"/>
            <w:vMerge/>
            <w:tcBorders>
              <w:top w:val="nil"/>
              <w:left w:val="single" w:sz="4" w:space="0" w:color="auto"/>
              <w:bottom w:val="single" w:sz="4" w:space="0" w:color="auto"/>
              <w:right w:val="single" w:sz="4" w:space="0" w:color="auto"/>
            </w:tcBorders>
            <w:vAlign w:val="center"/>
          </w:tcPr>
          <w:p w14:paraId="06D48D26" w14:textId="77777777" w:rsidR="00977EEF" w:rsidRDefault="00977EEF" w:rsidP="00961F93">
            <w:pPr>
              <w:spacing w:line="240" w:lineRule="auto"/>
              <w:jc w:val="center"/>
            </w:pPr>
          </w:p>
        </w:tc>
        <w:tc>
          <w:tcPr>
            <w:tcW w:w="360" w:type="pct"/>
            <w:vMerge/>
            <w:tcBorders>
              <w:left w:val="single" w:sz="4" w:space="0" w:color="auto"/>
            </w:tcBorders>
            <w:vAlign w:val="center"/>
          </w:tcPr>
          <w:p w14:paraId="2337A301" w14:textId="77777777" w:rsidR="00977EEF" w:rsidRDefault="00977EEF" w:rsidP="00961F93">
            <w:pPr>
              <w:spacing w:line="240" w:lineRule="auto"/>
              <w:jc w:val="center"/>
            </w:pPr>
          </w:p>
        </w:tc>
        <w:tc>
          <w:tcPr>
            <w:tcW w:w="882" w:type="pct"/>
            <w:tcBorders>
              <w:right w:val="single" w:sz="4" w:space="0" w:color="auto"/>
            </w:tcBorders>
            <w:vAlign w:val="center"/>
          </w:tcPr>
          <w:p w14:paraId="287519AF" w14:textId="26092400" w:rsidR="00977EEF" w:rsidRDefault="00977EEF" w:rsidP="00977EEF">
            <w:pPr>
              <w:pStyle w:val="TableText"/>
              <w:jc w:val="center"/>
            </w:pPr>
            <w:r>
              <w:rPr>
                <w:lang w:eastAsia="zh-CN"/>
              </w:rPr>
              <w:t>优秀事迹</w:t>
            </w:r>
          </w:p>
        </w:tc>
        <w:tc>
          <w:tcPr>
            <w:tcW w:w="408" w:type="pct"/>
            <w:vMerge/>
            <w:tcBorders>
              <w:top w:val="nil"/>
              <w:left w:val="single" w:sz="4" w:space="0" w:color="auto"/>
              <w:bottom w:val="single" w:sz="4" w:space="0" w:color="auto"/>
              <w:right w:val="single" w:sz="4" w:space="0" w:color="auto"/>
            </w:tcBorders>
            <w:vAlign w:val="center"/>
          </w:tcPr>
          <w:p w14:paraId="2F670A85" w14:textId="55868E2C" w:rsidR="00977EEF" w:rsidRDefault="00977EEF" w:rsidP="00B10A6E">
            <w:pPr>
              <w:pStyle w:val="TableText"/>
              <w:jc w:val="center"/>
            </w:pPr>
          </w:p>
        </w:tc>
        <w:tc>
          <w:tcPr>
            <w:tcW w:w="1885" w:type="pct"/>
            <w:gridSpan w:val="10"/>
            <w:tcBorders>
              <w:left w:val="single" w:sz="4" w:space="0" w:color="auto"/>
            </w:tcBorders>
            <w:vAlign w:val="center"/>
          </w:tcPr>
          <w:p w14:paraId="1F0B4FC8" w14:textId="77777777" w:rsidR="00977EEF" w:rsidRDefault="00977EEF" w:rsidP="00961F93">
            <w:pPr>
              <w:pStyle w:val="TableText"/>
              <w:rPr>
                <w:lang w:eastAsia="zh-CN"/>
              </w:rPr>
            </w:pPr>
            <w:r>
              <w:rPr>
                <w:lang w:eastAsia="zh-CN"/>
              </w:rPr>
              <w:t>同不良行为做斗争，事迹突出者（包括拾金不昧，见义勇为，抢险救灾等），事迹突出受到市级以上、学校有关部门表彰，产生较大影响力者，加</w:t>
            </w:r>
            <w:r>
              <w:rPr>
                <w:rFonts w:ascii="Times New Roman" w:eastAsia="Times New Roman" w:hAnsi="Times New Roman" w:cs="Times New Roman"/>
                <w:lang w:eastAsia="zh-CN"/>
              </w:rPr>
              <w:t>8</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w:t>
            </w:r>
            <w:r>
              <w:rPr>
                <w:lang w:eastAsia="zh-CN"/>
              </w:rPr>
              <w:t>次、</w:t>
            </w:r>
            <w:r>
              <w:rPr>
                <w:rFonts w:ascii="Times New Roman" w:eastAsia="Times New Roman" w:hAnsi="Times New Roman" w:cs="Times New Roman"/>
                <w:lang w:eastAsia="zh-CN"/>
              </w:rPr>
              <w:t>6</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w:t>
            </w:r>
            <w:r>
              <w:rPr>
                <w:lang w:eastAsia="zh-CN"/>
              </w:rPr>
              <w:t>次（以证书为准）</w:t>
            </w:r>
          </w:p>
        </w:tc>
        <w:tc>
          <w:tcPr>
            <w:tcW w:w="1174" w:type="pct"/>
            <w:vAlign w:val="center"/>
          </w:tcPr>
          <w:p w14:paraId="10007FBB" w14:textId="77777777" w:rsidR="00977EEF" w:rsidRDefault="00977EEF" w:rsidP="00961F93">
            <w:pPr>
              <w:pStyle w:val="TableText"/>
              <w:spacing w:line="267" w:lineRule="auto"/>
              <w:ind w:leftChars="18" w:left="38" w:rightChars="18" w:right="38"/>
              <w:jc w:val="both"/>
              <w:rPr>
                <w:lang w:eastAsia="zh-CN"/>
              </w:rPr>
            </w:pPr>
            <w:r>
              <w:rPr>
                <w:lang w:eastAsia="zh-CN"/>
              </w:rPr>
              <w:t>有证明材料</w:t>
            </w:r>
          </w:p>
        </w:tc>
      </w:tr>
      <w:tr w:rsidR="00961F93" w14:paraId="6537C2DC" w14:textId="77777777" w:rsidTr="000E7A56">
        <w:trPr>
          <w:trHeight w:val="940"/>
          <w:jc w:val="center"/>
        </w:trPr>
        <w:tc>
          <w:tcPr>
            <w:tcW w:w="291" w:type="pct"/>
            <w:vMerge/>
            <w:tcBorders>
              <w:top w:val="nil"/>
              <w:left w:val="single" w:sz="4" w:space="0" w:color="auto"/>
              <w:bottom w:val="single" w:sz="4" w:space="0" w:color="auto"/>
              <w:right w:val="single" w:sz="4" w:space="0" w:color="auto"/>
            </w:tcBorders>
            <w:vAlign w:val="center"/>
          </w:tcPr>
          <w:p w14:paraId="325F4702" w14:textId="77777777" w:rsidR="00961F93" w:rsidRDefault="00961F93" w:rsidP="00961F93">
            <w:pPr>
              <w:spacing w:line="240" w:lineRule="auto"/>
              <w:jc w:val="center"/>
            </w:pPr>
          </w:p>
        </w:tc>
        <w:tc>
          <w:tcPr>
            <w:tcW w:w="360" w:type="pct"/>
            <w:vMerge w:val="restart"/>
            <w:tcBorders>
              <w:left w:val="single" w:sz="4" w:space="0" w:color="auto"/>
              <w:bottom w:val="nil"/>
            </w:tcBorders>
            <w:vAlign w:val="center"/>
          </w:tcPr>
          <w:p w14:paraId="0C33EF79" w14:textId="77777777" w:rsidR="00961F93" w:rsidRDefault="00961F93" w:rsidP="00961F93">
            <w:pPr>
              <w:pStyle w:val="TableText"/>
              <w:jc w:val="center"/>
            </w:pPr>
            <w:r>
              <w:rPr>
                <w:b/>
                <w:bCs/>
              </w:rPr>
              <w:t>量化扣分</w:t>
            </w:r>
          </w:p>
        </w:tc>
        <w:tc>
          <w:tcPr>
            <w:tcW w:w="882" w:type="pct"/>
            <w:vMerge w:val="restart"/>
            <w:tcBorders>
              <w:bottom w:val="nil"/>
            </w:tcBorders>
            <w:vAlign w:val="center"/>
          </w:tcPr>
          <w:p w14:paraId="3F769CF8" w14:textId="77777777" w:rsidR="00961F93" w:rsidRDefault="00961F93" w:rsidP="00961F93">
            <w:pPr>
              <w:spacing w:line="240" w:lineRule="auto"/>
              <w:jc w:val="center"/>
            </w:pPr>
          </w:p>
        </w:tc>
        <w:tc>
          <w:tcPr>
            <w:tcW w:w="408" w:type="pct"/>
            <w:vMerge w:val="restart"/>
            <w:tcBorders>
              <w:top w:val="single" w:sz="4" w:space="0" w:color="auto"/>
              <w:bottom w:val="single" w:sz="2" w:space="0" w:color="000000"/>
            </w:tcBorders>
            <w:vAlign w:val="center"/>
          </w:tcPr>
          <w:p w14:paraId="4470AFC8" w14:textId="77777777" w:rsidR="00961F93" w:rsidRDefault="00961F93" w:rsidP="00961F93">
            <w:pPr>
              <w:spacing w:line="240" w:lineRule="auto"/>
              <w:jc w:val="center"/>
            </w:pPr>
          </w:p>
        </w:tc>
        <w:tc>
          <w:tcPr>
            <w:tcW w:w="1885" w:type="pct"/>
            <w:gridSpan w:val="10"/>
            <w:vAlign w:val="center"/>
          </w:tcPr>
          <w:p w14:paraId="321475C2" w14:textId="77777777" w:rsidR="00961F93" w:rsidRDefault="00961F93" w:rsidP="00961F93">
            <w:pPr>
              <w:pStyle w:val="TableText"/>
              <w:rPr>
                <w:lang w:eastAsia="zh-CN"/>
              </w:rPr>
            </w:pPr>
            <w:r>
              <w:rPr>
                <w:lang w:eastAsia="zh-CN"/>
              </w:rPr>
              <w:t>不当使用网络，发表言论、因个人过失，给学校、学院造成严重不良影响者，扣</w:t>
            </w:r>
            <w:r>
              <w:rPr>
                <w:rFonts w:ascii="Times New Roman" w:eastAsia="Times New Roman" w:hAnsi="Times New Roman" w:cs="Times New Roman"/>
                <w:lang w:eastAsia="zh-CN"/>
              </w:rPr>
              <w:t>10</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w:t>
            </w:r>
            <w:r>
              <w:rPr>
                <w:lang w:eastAsia="zh-CN"/>
              </w:rPr>
              <w:t>次（以学院提供的名单为准）</w:t>
            </w:r>
          </w:p>
        </w:tc>
        <w:tc>
          <w:tcPr>
            <w:tcW w:w="1174" w:type="pct"/>
            <w:vMerge w:val="restart"/>
            <w:tcBorders>
              <w:bottom w:val="nil"/>
            </w:tcBorders>
            <w:vAlign w:val="center"/>
          </w:tcPr>
          <w:p w14:paraId="55F64EBE" w14:textId="77777777" w:rsidR="00961F93" w:rsidRDefault="00961F93" w:rsidP="00961F93">
            <w:pPr>
              <w:pStyle w:val="TableText"/>
              <w:spacing w:line="267" w:lineRule="auto"/>
              <w:ind w:leftChars="18" w:left="38" w:rightChars="18" w:right="38"/>
              <w:jc w:val="both"/>
              <w:rPr>
                <w:lang w:eastAsia="zh-CN"/>
              </w:rPr>
            </w:pPr>
            <w:r>
              <w:rPr>
                <w:lang w:eastAsia="zh-CN"/>
              </w:rPr>
              <w:t>违反国家法律、校纪校规受到纪律处分者取消评优资格。</w:t>
            </w:r>
          </w:p>
        </w:tc>
      </w:tr>
      <w:tr w:rsidR="00961F93" w14:paraId="665C9ED9" w14:textId="77777777" w:rsidTr="000E7A56">
        <w:trPr>
          <w:trHeight w:val="631"/>
          <w:jc w:val="center"/>
        </w:trPr>
        <w:tc>
          <w:tcPr>
            <w:tcW w:w="291" w:type="pct"/>
            <w:vMerge/>
            <w:tcBorders>
              <w:top w:val="nil"/>
              <w:left w:val="single" w:sz="4" w:space="0" w:color="auto"/>
              <w:bottom w:val="single" w:sz="4" w:space="0" w:color="auto"/>
              <w:right w:val="single" w:sz="4" w:space="0" w:color="auto"/>
            </w:tcBorders>
            <w:vAlign w:val="center"/>
          </w:tcPr>
          <w:p w14:paraId="273B6B15" w14:textId="77777777" w:rsidR="00961F93" w:rsidRDefault="00961F93" w:rsidP="00961F93">
            <w:pPr>
              <w:spacing w:line="240" w:lineRule="auto"/>
              <w:jc w:val="center"/>
            </w:pPr>
          </w:p>
        </w:tc>
        <w:tc>
          <w:tcPr>
            <w:tcW w:w="360" w:type="pct"/>
            <w:vMerge/>
            <w:tcBorders>
              <w:top w:val="nil"/>
              <w:left w:val="single" w:sz="4" w:space="0" w:color="auto"/>
              <w:bottom w:val="nil"/>
            </w:tcBorders>
            <w:vAlign w:val="center"/>
          </w:tcPr>
          <w:p w14:paraId="2D87D374" w14:textId="77777777" w:rsidR="00961F93" w:rsidRDefault="00961F93" w:rsidP="00961F93">
            <w:pPr>
              <w:spacing w:line="240" w:lineRule="auto"/>
              <w:jc w:val="center"/>
            </w:pPr>
          </w:p>
        </w:tc>
        <w:tc>
          <w:tcPr>
            <w:tcW w:w="882" w:type="pct"/>
            <w:vMerge/>
            <w:tcBorders>
              <w:top w:val="nil"/>
              <w:bottom w:val="nil"/>
            </w:tcBorders>
            <w:vAlign w:val="center"/>
          </w:tcPr>
          <w:p w14:paraId="4EC7E647" w14:textId="77777777" w:rsidR="00961F93" w:rsidRDefault="00961F93" w:rsidP="00961F93">
            <w:pPr>
              <w:spacing w:line="240" w:lineRule="auto"/>
              <w:jc w:val="center"/>
            </w:pPr>
          </w:p>
        </w:tc>
        <w:tc>
          <w:tcPr>
            <w:tcW w:w="408" w:type="pct"/>
            <w:vMerge/>
            <w:tcBorders>
              <w:top w:val="nil"/>
              <w:bottom w:val="single" w:sz="2" w:space="0" w:color="000000"/>
            </w:tcBorders>
            <w:vAlign w:val="center"/>
          </w:tcPr>
          <w:p w14:paraId="65DA032A" w14:textId="77777777" w:rsidR="00961F93" w:rsidRDefault="00961F93" w:rsidP="00961F93">
            <w:pPr>
              <w:spacing w:line="240" w:lineRule="auto"/>
              <w:jc w:val="center"/>
            </w:pPr>
          </w:p>
        </w:tc>
        <w:tc>
          <w:tcPr>
            <w:tcW w:w="1885" w:type="pct"/>
            <w:gridSpan w:val="10"/>
            <w:vAlign w:val="center"/>
          </w:tcPr>
          <w:p w14:paraId="77B84622" w14:textId="77777777" w:rsidR="00961F93" w:rsidRDefault="00961F93" w:rsidP="00961F93">
            <w:pPr>
              <w:pStyle w:val="TableText"/>
              <w:rPr>
                <w:lang w:eastAsia="zh-CN"/>
              </w:rPr>
            </w:pPr>
            <w:r>
              <w:rPr>
                <w:lang w:eastAsia="zh-CN"/>
              </w:rPr>
              <w:t>违反其他管理规定，尚未达到处分条件的，扣</w:t>
            </w:r>
            <w:r>
              <w:rPr>
                <w:rFonts w:ascii="Times New Roman" w:eastAsia="Times New Roman" w:hAnsi="Times New Roman" w:cs="Times New Roman"/>
                <w:lang w:eastAsia="zh-CN"/>
              </w:rPr>
              <w:t>10</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w:t>
            </w:r>
            <w:r>
              <w:rPr>
                <w:lang w:eastAsia="zh-CN"/>
              </w:rPr>
              <w:t>次（以学院提供的名单为准）</w:t>
            </w:r>
          </w:p>
        </w:tc>
        <w:tc>
          <w:tcPr>
            <w:tcW w:w="1174" w:type="pct"/>
            <w:vMerge/>
            <w:tcBorders>
              <w:top w:val="nil"/>
              <w:bottom w:val="nil"/>
            </w:tcBorders>
          </w:tcPr>
          <w:p w14:paraId="73678B6C" w14:textId="77777777" w:rsidR="00961F93" w:rsidRDefault="00961F93" w:rsidP="00961F93"/>
        </w:tc>
      </w:tr>
      <w:tr w:rsidR="00961F93" w14:paraId="7FB74CBD" w14:textId="77777777" w:rsidTr="000E7A56">
        <w:trPr>
          <w:trHeight w:val="1563"/>
          <w:jc w:val="center"/>
        </w:trPr>
        <w:tc>
          <w:tcPr>
            <w:tcW w:w="291" w:type="pct"/>
            <w:vMerge/>
            <w:tcBorders>
              <w:top w:val="nil"/>
              <w:left w:val="single" w:sz="4" w:space="0" w:color="auto"/>
              <w:bottom w:val="single" w:sz="4" w:space="0" w:color="auto"/>
              <w:right w:val="single" w:sz="4" w:space="0" w:color="auto"/>
            </w:tcBorders>
            <w:vAlign w:val="center"/>
          </w:tcPr>
          <w:p w14:paraId="0A46EB56" w14:textId="77777777" w:rsidR="00961F93" w:rsidRDefault="00961F93" w:rsidP="00961F93">
            <w:pPr>
              <w:spacing w:line="240" w:lineRule="auto"/>
              <w:jc w:val="center"/>
            </w:pPr>
          </w:p>
        </w:tc>
        <w:tc>
          <w:tcPr>
            <w:tcW w:w="360" w:type="pct"/>
            <w:vMerge/>
            <w:tcBorders>
              <w:top w:val="nil"/>
              <w:left w:val="single" w:sz="4" w:space="0" w:color="auto"/>
              <w:bottom w:val="nil"/>
            </w:tcBorders>
            <w:vAlign w:val="center"/>
          </w:tcPr>
          <w:p w14:paraId="5DBF096C" w14:textId="77777777" w:rsidR="00961F93" w:rsidRDefault="00961F93" w:rsidP="00961F93">
            <w:pPr>
              <w:spacing w:line="240" w:lineRule="auto"/>
              <w:jc w:val="center"/>
            </w:pPr>
          </w:p>
        </w:tc>
        <w:tc>
          <w:tcPr>
            <w:tcW w:w="882" w:type="pct"/>
            <w:vMerge/>
            <w:tcBorders>
              <w:top w:val="nil"/>
              <w:bottom w:val="nil"/>
            </w:tcBorders>
            <w:vAlign w:val="center"/>
          </w:tcPr>
          <w:p w14:paraId="04D96382" w14:textId="77777777" w:rsidR="00961F93" w:rsidRDefault="00961F93" w:rsidP="00961F93">
            <w:pPr>
              <w:spacing w:line="240" w:lineRule="auto"/>
              <w:jc w:val="center"/>
            </w:pPr>
          </w:p>
        </w:tc>
        <w:tc>
          <w:tcPr>
            <w:tcW w:w="408" w:type="pct"/>
            <w:vMerge/>
            <w:tcBorders>
              <w:top w:val="nil"/>
              <w:bottom w:val="single" w:sz="2" w:space="0" w:color="000000"/>
            </w:tcBorders>
            <w:vAlign w:val="center"/>
          </w:tcPr>
          <w:p w14:paraId="22CB1B97" w14:textId="77777777" w:rsidR="00961F93" w:rsidRDefault="00961F93" w:rsidP="00961F93">
            <w:pPr>
              <w:spacing w:line="240" w:lineRule="auto"/>
              <w:jc w:val="center"/>
            </w:pPr>
          </w:p>
        </w:tc>
        <w:tc>
          <w:tcPr>
            <w:tcW w:w="1885" w:type="pct"/>
            <w:gridSpan w:val="10"/>
            <w:vAlign w:val="center"/>
          </w:tcPr>
          <w:p w14:paraId="64EE2D85" w14:textId="77777777" w:rsidR="00961F93" w:rsidRDefault="00961F93" w:rsidP="00961F93">
            <w:pPr>
              <w:pStyle w:val="TableText"/>
              <w:rPr>
                <w:lang w:eastAsia="zh-CN"/>
              </w:rPr>
            </w:pPr>
            <w:r>
              <w:rPr>
                <w:lang w:eastAsia="zh-CN"/>
              </w:rPr>
              <w:t>因宿舍卫生、楼道秩序检查等不合格等被学校、学院通报批评的宿舍，经查实由个人问题导致检查不合格，当事人扣</w:t>
            </w:r>
            <w:r>
              <w:rPr>
                <w:rFonts w:ascii="Times New Roman" w:eastAsia="Times New Roman" w:hAnsi="Times New Roman" w:cs="Times New Roman"/>
                <w:lang w:eastAsia="zh-CN"/>
              </w:rPr>
              <w:t>5/</w:t>
            </w:r>
            <w:r>
              <w:rPr>
                <w:lang w:eastAsia="zh-CN"/>
              </w:rPr>
              <w:t>人</w:t>
            </w:r>
            <w:r>
              <w:rPr>
                <w:rFonts w:ascii="Times New Roman" w:eastAsia="Times New Roman" w:hAnsi="Times New Roman" w:cs="Times New Roman"/>
                <w:lang w:eastAsia="zh-CN"/>
              </w:rPr>
              <w:t>•</w:t>
            </w:r>
            <w:r>
              <w:rPr>
                <w:lang w:eastAsia="zh-CN"/>
              </w:rPr>
              <w:t>次；无具体当事人的，集体扣</w:t>
            </w:r>
            <w:r>
              <w:rPr>
                <w:rFonts w:ascii="Times New Roman" w:eastAsia="Times New Roman" w:hAnsi="Times New Roman" w:cs="Times New Roman"/>
                <w:lang w:eastAsia="zh-CN"/>
              </w:rPr>
              <w:t>5/</w:t>
            </w:r>
            <w:r>
              <w:rPr>
                <w:lang w:eastAsia="zh-CN"/>
              </w:rPr>
              <w:t>人</w:t>
            </w:r>
            <w:r>
              <w:rPr>
                <w:rFonts w:ascii="Times New Roman" w:eastAsia="Times New Roman" w:hAnsi="Times New Roman" w:cs="Times New Roman"/>
                <w:lang w:eastAsia="zh-CN"/>
              </w:rPr>
              <w:t>•</w:t>
            </w:r>
            <w:r>
              <w:rPr>
                <w:lang w:eastAsia="zh-CN"/>
              </w:rPr>
              <w:t>次（以学校、学院提供的名单为准）</w:t>
            </w:r>
          </w:p>
        </w:tc>
        <w:tc>
          <w:tcPr>
            <w:tcW w:w="1174" w:type="pct"/>
            <w:vMerge/>
            <w:tcBorders>
              <w:top w:val="nil"/>
              <w:bottom w:val="nil"/>
            </w:tcBorders>
          </w:tcPr>
          <w:p w14:paraId="205533F7" w14:textId="77777777" w:rsidR="00961F93" w:rsidRDefault="00961F93" w:rsidP="00961F93"/>
        </w:tc>
      </w:tr>
      <w:tr w:rsidR="00961F93" w14:paraId="598BADD6" w14:textId="77777777" w:rsidTr="00D021BF">
        <w:trPr>
          <w:trHeight w:val="633"/>
          <w:jc w:val="center"/>
        </w:trPr>
        <w:tc>
          <w:tcPr>
            <w:tcW w:w="291" w:type="pct"/>
            <w:vMerge/>
            <w:tcBorders>
              <w:top w:val="nil"/>
              <w:left w:val="single" w:sz="4" w:space="0" w:color="auto"/>
              <w:bottom w:val="single" w:sz="4" w:space="0" w:color="auto"/>
              <w:right w:val="single" w:sz="4" w:space="0" w:color="auto"/>
            </w:tcBorders>
            <w:vAlign w:val="center"/>
          </w:tcPr>
          <w:p w14:paraId="3607EFD6" w14:textId="77777777" w:rsidR="00961F93" w:rsidRDefault="00961F93" w:rsidP="00961F93">
            <w:pPr>
              <w:spacing w:line="240" w:lineRule="auto"/>
              <w:jc w:val="center"/>
            </w:pPr>
          </w:p>
        </w:tc>
        <w:tc>
          <w:tcPr>
            <w:tcW w:w="360" w:type="pct"/>
            <w:vMerge/>
            <w:tcBorders>
              <w:top w:val="nil"/>
              <w:left w:val="single" w:sz="4" w:space="0" w:color="auto"/>
            </w:tcBorders>
            <w:vAlign w:val="center"/>
          </w:tcPr>
          <w:p w14:paraId="6988C446" w14:textId="77777777" w:rsidR="00961F93" w:rsidRDefault="00961F93" w:rsidP="00961F93">
            <w:pPr>
              <w:spacing w:line="240" w:lineRule="auto"/>
              <w:jc w:val="center"/>
            </w:pPr>
          </w:p>
        </w:tc>
        <w:tc>
          <w:tcPr>
            <w:tcW w:w="882" w:type="pct"/>
            <w:vMerge/>
            <w:tcBorders>
              <w:top w:val="nil"/>
            </w:tcBorders>
            <w:vAlign w:val="center"/>
          </w:tcPr>
          <w:p w14:paraId="3EDEA1F9" w14:textId="77777777" w:rsidR="00961F93" w:rsidRDefault="00961F93" w:rsidP="00961F93">
            <w:pPr>
              <w:spacing w:line="240" w:lineRule="auto"/>
              <w:jc w:val="center"/>
            </w:pPr>
          </w:p>
        </w:tc>
        <w:tc>
          <w:tcPr>
            <w:tcW w:w="408" w:type="pct"/>
            <w:vMerge/>
            <w:tcBorders>
              <w:top w:val="nil"/>
            </w:tcBorders>
            <w:vAlign w:val="center"/>
          </w:tcPr>
          <w:p w14:paraId="7DF8A08D" w14:textId="77777777" w:rsidR="00961F93" w:rsidRDefault="00961F93" w:rsidP="00961F93">
            <w:pPr>
              <w:spacing w:line="240" w:lineRule="auto"/>
              <w:jc w:val="center"/>
            </w:pPr>
          </w:p>
        </w:tc>
        <w:tc>
          <w:tcPr>
            <w:tcW w:w="1885" w:type="pct"/>
            <w:gridSpan w:val="10"/>
            <w:vAlign w:val="center"/>
          </w:tcPr>
          <w:p w14:paraId="46342BEC" w14:textId="77777777" w:rsidR="00961F93" w:rsidRDefault="00961F93" w:rsidP="00961F93">
            <w:pPr>
              <w:pStyle w:val="TableText"/>
              <w:rPr>
                <w:lang w:eastAsia="zh-CN"/>
              </w:rPr>
            </w:pPr>
            <w:r>
              <w:rPr>
                <w:lang w:eastAsia="zh-CN"/>
              </w:rPr>
              <w:t>无故不参加学院要求的、班级集体活动者，扣</w:t>
            </w:r>
            <w:r>
              <w:rPr>
                <w:rFonts w:ascii="Times New Roman" w:eastAsia="Times New Roman" w:hAnsi="Times New Roman" w:cs="Times New Roman"/>
                <w:lang w:eastAsia="zh-CN"/>
              </w:rPr>
              <w:t>3</w:t>
            </w:r>
            <w:r>
              <w:rPr>
                <w:lang w:eastAsia="zh-CN"/>
              </w:rPr>
              <w:t>分</w:t>
            </w:r>
            <w:r>
              <w:rPr>
                <w:rFonts w:ascii="Times New Roman" w:eastAsia="Times New Roman" w:hAnsi="Times New Roman" w:cs="Times New Roman"/>
                <w:lang w:eastAsia="zh-CN"/>
              </w:rPr>
              <w:t>/</w:t>
            </w:r>
            <w:r>
              <w:rPr>
                <w:lang w:eastAsia="zh-CN"/>
              </w:rPr>
              <w:t>人</w:t>
            </w:r>
            <w:r>
              <w:rPr>
                <w:rFonts w:ascii="Times New Roman" w:eastAsia="Times New Roman" w:hAnsi="Times New Roman" w:cs="Times New Roman"/>
                <w:lang w:eastAsia="zh-CN"/>
              </w:rPr>
              <w:t>•</w:t>
            </w:r>
            <w:r>
              <w:rPr>
                <w:lang w:eastAsia="zh-CN"/>
              </w:rPr>
              <w:t>次（以学院提供名单、班级评议为准）</w:t>
            </w:r>
          </w:p>
        </w:tc>
        <w:tc>
          <w:tcPr>
            <w:tcW w:w="1174" w:type="pct"/>
            <w:vMerge/>
            <w:tcBorders>
              <w:top w:val="nil"/>
            </w:tcBorders>
          </w:tcPr>
          <w:p w14:paraId="5A85C962" w14:textId="77777777" w:rsidR="00961F93" w:rsidRDefault="00961F93" w:rsidP="00961F93"/>
        </w:tc>
      </w:tr>
    </w:tbl>
    <w:p w14:paraId="5E98C089" w14:textId="35D8C8C7" w:rsidR="002F6F47" w:rsidRDefault="002F6F47">
      <w:pPr>
        <w:spacing w:line="236" w:lineRule="exact"/>
      </w:pPr>
    </w:p>
    <w:p w14:paraId="251F20C9" w14:textId="135E52A6" w:rsidR="00FD5354" w:rsidRPr="00B25E98" w:rsidRDefault="009A3E30" w:rsidP="002F6F47">
      <w:pPr>
        <w:widowControl/>
        <w:spacing w:line="240" w:lineRule="auto"/>
        <w:jc w:val="left"/>
        <w:rPr>
          <w:rFonts w:ascii="华文仿宋" w:eastAsia="华文仿宋" w:hAnsi="华文仿宋" w:cs="华文仿宋"/>
          <w:sz w:val="24"/>
          <w:szCs w:val="24"/>
        </w:rPr>
      </w:pPr>
      <w:r w:rsidRPr="00B25E98">
        <w:rPr>
          <w:rFonts w:ascii="华文仿宋" w:eastAsia="华文仿宋" w:hAnsi="华文仿宋" w:cs="华文仿宋"/>
          <w:b/>
          <w:bCs/>
          <w:sz w:val="24"/>
          <w:szCs w:val="24"/>
        </w:rPr>
        <w:t>说明：</w:t>
      </w:r>
    </w:p>
    <w:p w14:paraId="363990C4" w14:textId="77777777" w:rsidR="00FD5354" w:rsidRPr="00B25E98" w:rsidRDefault="009A3E30">
      <w:pPr>
        <w:ind w:firstLineChars="200" w:firstLine="480"/>
        <w:outlineLvl w:val="1"/>
        <w:rPr>
          <w:rFonts w:ascii="华文仿宋" w:eastAsia="华文仿宋" w:hAnsi="华文仿宋" w:cs="华文仿宋"/>
          <w:sz w:val="24"/>
          <w:szCs w:val="24"/>
        </w:rPr>
      </w:pPr>
      <w:r w:rsidRPr="00B25E98">
        <w:rPr>
          <w:rFonts w:ascii="华文仿宋" w:eastAsia="华文仿宋" w:hAnsi="华文仿宋" w:cs="华文仿宋"/>
          <w:b/>
          <w:bCs/>
          <w:sz w:val="24"/>
          <w:szCs w:val="24"/>
        </w:rPr>
        <w:t>1.各类比赛、活动学院通知另有加分说明的，均以加分说明为准。</w:t>
      </w:r>
    </w:p>
    <w:p w14:paraId="59738F8F" w14:textId="77777777" w:rsidR="00FD5354" w:rsidRPr="00B25E98" w:rsidRDefault="009A3E30">
      <w:pPr>
        <w:ind w:firstLineChars="200" w:firstLine="480"/>
        <w:rPr>
          <w:rFonts w:ascii="华文仿宋" w:eastAsia="华文仿宋" w:hAnsi="华文仿宋" w:cs="华文仿宋"/>
          <w:sz w:val="24"/>
          <w:szCs w:val="24"/>
        </w:rPr>
      </w:pPr>
      <w:r w:rsidRPr="00B25E98">
        <w:rPr>
          <w:rFonts w:ascii="华文仿宋" w:eastAsia="华文仿宋" w:hAnsi="华文仿宋" w:cs="华文仿宋"/>
          <w:b/>
          <w:bCs/>
          <w:sz w:val="24"/>
          <w:szCs w:val="24"/>
        </w:rPr>
        <w:t>2.发表学术论文是指正式出版的与研究生所在学科相关的论文，且第一作者和责任作者单位均为北京林业大学，会议论文不算在内。</w:t>
      </w:r>
    </w:p>
    <w:p w14:paraId="4157516B" w14:textId="77777777" w:rsidR="00FD5354" w:rsidRPr="00B25E98" w:rsidRDefault="009A3E30">
      <w:pPr>
        <w:ind w:firstLineChars="200" w:firstLine="480"/>
        <w:rPr>
          <w:rFonts w:ascii="华文仿宋" w:eastAsia="华文仿宋" w:hAnsi="华文仿宋" w:cs="华文仿宋"/>
          <w:sz w:val="24"/>
          <w:szCs w:val="24"/>
        </w:rPr>
      </w:pPr>
      <w:r w:rsidRPr="00B25E98">
        <w:rPr>
          <w:rFonts w:ascii="华文仿宋" w:eastAsia="华文仿宋" w:hAnsi="华文仿宋" w:cs="华文仿宋"/>
          <w:b/>
          <w:bCs/>
          <w:sz w:val="24"/>
          <w:szCs w:val="24"/>
        </w:rPr>
        <w:t>3.国内外期刊要求正式见刊或在线发表“Online”，文章一经使用，下一学年评优不可重复提交使用；“Online”文章如在可下载、可检索的前提下可予以加分，仅接收但无法检索的一律不予加分。</w:t>
      </w:r>
    </w:p>
    <w:p w14:paraId="4DDB41FF" w14:textId="77777777" w:rsidR="00FD5354" w:rsidRPr="00B25E98" w:rsidRDefault="009A3E30">
      <w:pPr>
        <w:ind w:firstLineChars="200" w:firstLine="480"/>
        <w:rPr>
          <w:rFonts w:ascii="华文仿宋" w:eastAsia="华文仿宋" w:hAnsi="华文仿宋" w:cs="华文仿宋"/>
          <w:sz w:val="24"/>
          <w:szCs w:val="24"/>
        </w:rPr>
      </w:pPr>
      <w:r w:rsidRPr="00B25E98">
        <w:rPr>
          <w:rFonts w:ascii="华文仿宋" w:eastAsia="华文仿宋" w:hAnsi="华文仿宋" w:cs="华文仿宋"/>
          <w:b/>
          <w:bCs/>
          <w:sz w:val="24"/>
          <w:szCs w:val="24"/>
        </w:rPr>
        <w:t>4.如以共同第一作者发表文章，按共一作者总人数（导师或其他人员均算总人数基数）平均分配相应加分（如1篇二区SCI，影响因子2，有3个共一作者，则每人加10分）。由排名顺序第一的作者选择按文章“Online”或“Publish”的时间加分一次，如排名第一的作者为非本院研究生，则依排名顺序依次选择，同一篇文章只能依据排序优先的作者选择，在同一年度加分一次，不能跨年度重复加分。</w:t>
      </w:r>
    </w:p>
    <w:p w14:paraId="6F7FC274" w14:textId="77777777" w:rsidR="00FD5354" w:rsidRPr="00B25E98" w:rsidRDefault="009A3E30">
      <w:pPr>
        <w:ind w:firstLineChars="200" w:firstLine="480"/>
        <w:outlineLvl w:val="1"/>
        <w:rPr>
          <w:rFonts w:ascii="华文仿宋" w:eastAsia="华文仿宋" w:hAnsi="华文仿宋" w:cs="华文仿宋"/>
          <w:sz w:val="24"/>
          <w:szCs w:val="24"/>
        </w:rPr>
      </w:pPr>
      <w:r w:rsidRPr="00B25E98">
        <w:rPr>
          <w:rFonts w:ascii="华文仿宋" w:eastAsia="华文仿宋" w:hAnsi="华文仿宋" w:cs="华文仿宋"/>
          <w:b/>
          <w:bCs/>
          <w:sz w:val="24"/>
          <w:szCs w:val="24"/>
        </w:rPr>
        <w:t>5.文中所指的校内学术讲座包括：青年教师面对面、校长奖学金分享会、国</w:t>
      </w:r>
      <w:r w:rsidRPr="00B25E98">
        <w:rPr>
          <w:rFonts w:ascii="华文仿宋" w:eastAsia="华文仿宋" w:hAnsi="华文仿宋" w:cs="华文仿宋"/>
          <w:b/>
          <w:bCs/>
          <w:sz w:val="24"/>
          <w:szCs w:val="24"/>
        </w:rPr>
        <w:lastRenderedPageBreak/>
        <w:t>奖分享会等。</w:t>
      </w:r>
    </w:p>
    <w:p w14:paraId="1353CEC9" w14:textId="77777777" w:rsidR="00FD5354" w:rsidRPr="00B25E98" w:rsidRDefault="009A3E30">
      <w:pPr>
        <w:ind w:firstLineChars="200" w:firstLine="480"/>
        <w:rPr>
          <w:rFonts w:ascii="华文仿宋" w:eastAsia="华文仿宋" w:hAnsi="华文仿宋" w:cs="华文仿宋"/>
          <w:sz w:val="24"/>
          <w:szCs w:val="24"/>
        </w:rPr>
      </w:pPr>
      <w:r w:rsidRPr="00B25E98">
        <w:rPr>
          <w:rFonts w:ascii="华文仿宋" w:eastAsia="华文仿宋" w:hAnsi="华文仿宋" w:cs="华文仿宋"/>
          <w:b/>
          <w:bCs/>
          <w:sz w:val="24"/>
          <w:szCs w:val="24"/>
        </w:rPr>
        <w:t>6.文中所指的就业类比赛包括：“京彩大创”北京大学生创新创业大赛、“勉励杯”</w:t>
      </w:r>
      <w:r w:rsidRPr="00B25E98">
        <w:rPr>
          <w:rFonts w:ascii="华文仿宋" w:eastAsia="华文仿宋" w:hAnsi="华文仿宋" w:cs="华文仿宋" w:hint="eastAsia"/>
          <w:b/>
          <w:bCs/>
          <w:sz w:val="24"/>
          <w:szCs w:val="24"/>
        </w:rPr>
        <w:t>大</w:t>
      </w:r>
      <w:r w:rsidRPr="00B25E98">
        <w:rPr>
          <w:rFonts w:ascii="华文仿宋" w:eastAsia="华文仿宋" w:hAnsi="华文仿宋" w:cs="华文仿宋"/>
          <w:b/>
          <w:bCs/>
          <w:sz w:val="24"/>
          <w:szCs w:val="24"/>
        </w:rPr>
        <w:t>学生创新创业大赛、“绿创杯”创业大赛、模拟联合国大赛、职业生涯规划大赛、模拟求职大赛等正式比赛。就业创业类活动包括：“院友面对面”就业创业沙龙等活动</w:t>
      </w:r>
      <w:r w:rsidRPr="00B25E98">
        <w:rPr>
          <w:rFonts w:ascii="华文仿宋" w:eastAsia="华文仿宋" w:hAnsi="华文仿宋" w:cs="华文仿宋" w:hint="eastAsia"/>
          <w:b/>
          <w:bCs/>
          <w:sz w:val="24"/>
          <w:szCs w:val="24"/>
        </w:rPr>
        <w:t>，不包括公务员课程培训、简历诊断、生涯咨询等公益类活动，另有加分说明的以通知为准</w:t>
      </w:r>
      <w:r w:rsidRPr="00B25E98">
        <w:rPr>
          <w:rFonts w:ascii="华文仿宋" w:eastAsia="华文仿宋" w:hAnsi="华文仿宋" w:cs="华文仿宋"/>
          <w:b/>
          <w:bCs/>
          <w:sz w:val="24"/>
          <w:szCs w:val="24"/>
        </w:rPr>
        <w:t>。</w:t>
      </w:r>
    </w:p>
    <w:p w14:paraId="1130A534" w14:textId="77777777" w:rsidR="00FD5354" w:rsidRPr="00B25E98" w:rsidRDefault="009A3E30">
      <w:pPr>
        <w:ind w:firstLineChars="200" w:firstLine="480"/>
        <w:rPr>
          <w:rFonts w:ascii="华文仿宋" w:eastAsia="华文仿宋" w:hAnsi="华文仿宋" w:cs="华文仿宋"/>
          <w:sz w:val="24"/>
          <w:szCs w:val="24"/>
        </w:rPr>
      </w:pPr>
      <w:r w:rsidRPr="00B25E98">
        <w:rPr>
          <w:rFonts w:ascii="华文仿宋" w:eastAsia="华文仿宋" w:hAnsi="华文仿宋" w:cs="华文仿宋"/>
          <w:b/>
          <w:bCs/>
          <w:sz w:val="24"/>
          <w:szCs w:val="24"/>
        </w:rPr>
        <w:t>7.文中所指的校、院正式文体比赛包括：学校或学院组织的篮球赛、足球赛、排球赛、羽毛球赛、乒乓球赛、校级春季、秋季运动会（运动会按参赛项目划分）；研究生风采大赛、五月的花海合唱比赛、十佳歌手赛、辩论赛。文中所指文体类活动包括：元旦晚会、“一二九”长跑、“越冬悦动”、</w:t>
      </w:r>
      <w:r w:rsidRPr="00B25E98">
        <w:rPr>
          <w:rFonts w:ascii="华文仿宋" w:eastAsia="华文仿宋" w:hAnsi="华文仿宋" w:cs="华文仿宋" w:hint="eastAsia"/>
          <w:b/>
          <w:bCs/>
          <w:sz w:val="24"/>
          <w:szCs w:val="24"/>
        </w:rPr>
        <w:t>心理</w:t>
      </w:r>
      <w:r w:rsidRPr="00B25E98">
        <w:rPr>
          <w:rFonts w:ascii="华文仿宋" w:eastAsia="华文仿宋" w:hAnsi="华文仿宋" w:cs="华文仿宋"/>
          <w:b/>
          <w:bCs/>
          <w:sz w:val="24"/>
          <w:szCs w:val="24"/>
        </w:rPr>
        <w:t>素质拓展大赛、趣味运动会。</w:t>
      </w:r>
    </w:p>
    <w:p w14:paraId="123E6781" w14:textId="77777777" w:rsidR="00FD5354" w:rsidRPr="00B25E98" w:rsidRDefault="009A3E30">
      <w:pPr>
        <w:ind w:firstLineChars="200" w:firstLine="480"/>
        <w:rPr>
          <w:rFonts w:ascii="华文仿宋" w:eastAsia="华文仿宋" w:hAnsi="华文仿宋" w:cs="华文仿宋"/>
          <w:sz w:val="24"/>
          <w:szCs w:val="24"/>
        </w:rPr>
      </w:pPr>
      <w:r w:rsidRPr="00B25E98">
        <w:rPr>
          <w:rFonts w:ascii="华文仿宋" w:eastAsia="华文仿宋" w:hAnsi="华文仿宋" w:cs="华文仿宋"/>
          <w:b/>
          <w:bCs/>
          <w:sz w:val="24"/>
          <w:szCs w:val="24"/>
        </w:rPr>
        <w:t>8.如有学校、学院公布的可加分的各类活动之外的活动需要认定，可在学院发布评奖评优工作通知之日起2个工作日内将相关情况上报学院，学院根据实际情况，经研究生奖学金评审委员会研究，确定是否对活动进行认定，逾期不予受理认定。</w:t>
      </w:r>
    </w:p>
    <w:p w14:paraId="7F156865" w14:textId="77777777" w:rsidR="00FD5354" w:rsidRPr="00B25E98" w:rsidRDefault="009A3E30">
      <w:pPr>
        <w:ind w:firstLineChars="200" w:firstLine="480"/>
        <w:outlineLvl w:val="1"/>
        <w:rPr>
          <w:rFonts w:ascii="华文仿宋" w:eastAsia="华文仿宋" w:hAnsi="华文仿宋" w:cs="华文仿宋"/>
          <w:sz w:val="24"/>
          <w:szCs w:val="24"/>
        </w:rPr>
        <w:sectPr w:rsidR="00FD5354" w:rsidRPr="00B25E98">
          <w:footerReference w:type="default" r:id="rId8"/>
          <w:pgSz w:w="11907" w:h="16839"/>
          <w:pgMar w:top="1440" w:right="1800" w:bottom="1440" w:left="1800" w:header="0" w:footer="1274" w:gutter="0"/>
          <w:cols w:space="720"/>
        </w:sectPr>
      </w:pPr>
      <w:r w:rsidRPr="00B25E98">
        <w:rPr>
          <w:rFonts w:ascii="华文仿宋" w:eastAsia="华文仿宋" w:hAnsi="华文仿宋" w:cs="华文仿宋"/>
          <w:b/>
          <w:bCs/>
          <w:sz w:val="24"/>
          <w:szCs w:val="24"/>
        </w:rPr>
        <w:t>9.所有获奖证书不以奖项名称活动名称、活动主办方级别认定，均须以发奖单位所盖公章级别为准进行认定。</w:t>
      </w:r>
    </w:p>
    <w:p w14:paraId="7352F528" w14:textId="04D838A2" w:rsidR="00FD5354" w:rsidRPr="00B25E98" w:rsidRDefault="009A3E30" w:rsidP="00E068F0">
      <w:pPr>
        <w:pStyle w:val="a7"/>
        <w:ind w:firstLine="562"/>
        <w:rPr>
          <w:b/>
          <w:bCs/>
          <w:spacing w:val="0"/>
          <w:szCs w:val="28"/>
        </w:rPr>
      </w:pPr>
      <w:r w:rsidRPr="00B25E98">
        <w:rPr>
          <w:b/>
          <w:bCs/>
          <w:spacing w:val="0"/>
          <w:szCs w:val="28"/>
        </w:rPr>
        <w:lastRenderedPageBreak/>
        <w:t>第七条</w:t>
      </w:r>
      <w:r w:rsidRPr="00B25E98">
        <w:rPr>
          <w:rFonts w:hint="eastAsia"/>
          <w:b/>
          <w:bCs/>
          <w:spacing w:val="0"/>
          <w:szCs w:val="28"/>
        </w:rPr>
        <w:t xml:space="preserve"> </w:t>
      </w:r>
      <w:r w:rsidRPr="00B25E98">
        <w:rPr>
          <w:spacing w:val="0"/>
          <w:szCs w:val="28"/>
        </w:rPr>
        <w:t>Q4</w:t>
      </w:r>
      <w:r w:rsidRPr="00B25E98">
        <w:rPr>
          <w:spacing w:val="0"/>
          <w:szCs w:val="28"/>
        </w:rPr>
        <w:t>导师评价及学科评议指标</w:t>
      </w:r>
    </w:p>
    <w:p w14:paraId="5093F325" w14:textId="77777777" w:rsidR="00FD5354" w:rsidRPr="00B25E98" w:rsidRDefault="009A3E30" w:rsidP="00E068F0">
      <w:pPr>
        <w:pStyle w:val="a7"/>
        <w:ind w:firstLine="560"/>
        <w:rPr>
          <w:spacing w:val="0"/>
          <w:szCs w:val="28"/>
        </w:rPr>
      </w:pPr>
      <w:r w:rsidRPr="00B25E98">
        <w:rPr>
          <w:spacing w:val="0"/>
          <w:szCs w:val="28"/>
        </w:rPr>
        <w:t>导师评价主要考察研究生的日常科研表现（工作态度、工作量），满分</w:t>
      </w:r>
      <w:r w:rsidRPr="00B25E98">
        <w:rPr>
          <w:spacing w:val="0"/>
          <w:szCs w:val="28"/>
        </w:rPr>
        <w:t>50</w:t>
      </w:r>
      <w:r w:rsidRPr="00B25E98">
        <w:rPr>
          <w:spacing w:val="0"/>
          <w:szCs w:val="28"/>
        </w:rPr>
        <w:t>分。详见《林学院研究生评优量化导师评价用表》</w:t>
      </w:r>
      <w:r w:rsidRPr="00B25E98">
        <w:rPr>
          <w:rFonts w:hint="eastAsia"/>
          <w:spacing w:val="0"/>
          <w:szCs w:val="28"/>
        </w:rPr>
        <w:t>（附件</w:t>
      </w:r>
      <w:r w:rsidRPr="00B25E98">
        <w:rPr>
          <w:rFonts w:hint="eastAsia"/>
          <w:spacing w:val="0"/>
          <w:szCs w:val="28"/>
        </w:rPr>
        <w:t>1</w:t>
      </w:r>
      <w:r w:rsidRPr="00B25E98">
        <w:rPr>
          <w:rFonts w:hint="eastAsia"/>
          <w:spacing w:val="0"/>
          <w:szCs w:val="28"/>
        </w:rPr>
        <w:t>）</w:t>
      </w:r>
      <w:r w:rsidRPr="00B25E98">
        <w:rPr>
          <w:spacing w:val="0"/>
          <w:szCs w:val="28"/>
        </w:rPr>
        <w:t>。</w:t>
      </w:r>
    </w:p>
    <w:p w14:paraId="56E3B6C5" w14:textId="05EEF76D" w:rsidR="00FD5354" w:rsidRPr="00B25E98" w:rsidRDefault="009A3E30" w:rsidP="00E068F0">
      <w:pPr>
        <w:pStyle w:val="a7"/>
        <w:ind w:firstLine="560"/>
        <w:rPr>
          <w:spacing w:val="0"/>
          <w:szCs w:val="28"/>
        </w:rPr>
      </w:pPr>
      <w:r w:rsidRPr="00B25E98">
        <w:rPr>
          <w:spacing w:val="0"/>
          <w:szCs w:val="28"/>
        </w:rPr>
        <w:t>学科评议主要考察研究生的培养过程、科研成果及承担学科、教研室工作方面，满分</w:t>
      </w:r>
      <w:r w:rsidRPr="00B25E98">
        <w:rPr>
          <w:spacing w:val="0"/>
          <w:szCs w:val="28"/>
        </w:rPr>
        <w:t>50</w:t>
      </w:r>
      <w:r w:rsidRPr="00B25E98">
        <w:rPr>
          <w:spacing w:val="0"/>
          <w:szCs w:val="28"/>
        </w:rPr>
        <w:t>分</w:t>
      </w:r>
      <w:r w:rsidR="00E068F0" w:rsidRPr="00B25E98">
        <w:rPr>
          <w:rFonts w:hint="eastAsia"/>
          <w:spacing w:val="0"/>
          <w:szCs w:val="28"/>
        </w:rPr>
        <w:t>。</w:t>
      </w:r>
      <w:r w:rsidRPr="00B25E98">
        <w:rPr>
          <w:spacing w:val="0"/>
          <w:szCs w:val="28"/>
        </w:rPr>
        <w:t>林业专硕班级由学院负责相关培养工作的副院长、班主任、研究生秘书等组成奖学金评定工作小组履行学科评议职责。详见《林学院研究生评优量化学科评议标准》</w:t>
      </w:r>
      <w:r w:rsidRPr="00B25E98">
        <w:rPr>
          <w:rFonts w:hint="eastAsia"/>
          <w:spacing w:val="0"/>
          <w:szCs w:val="28"/>
        </w:rPr>
        <w:t>（附件</w:t>
      </w:r>
      <w:r w:rsidRPr="00B25E98">
        <w:rPr>
          <w:rFonts w:hint="eastAsia"/>
          <w:spacing w:val="0"/>
          <w:szCs w:val="28"/>
        </w:rPr>
        <w:t>2</w:t>
      </w:r>
      <w:r w:rsidRPr="00B25E98">
        <w:rPr>
          <w:rFonts w:hint="eastAsia"/>
          <w:spacing w:val="0"/>
          <w:szCs w:val="28"/>
        </w:rPr>
        <w:t>）</w:t>
      </w:r>
      <w:r w:rsidRPr="00B25E98">
        <w:rPr>
          <w:spacing w:val="0"/>
          <w:szCs w:val="28"/>
        </w:rPr>
        <w:t>。</w:t>
      </w:r>
    </w:p>
    <w:p w14:paraId="78E785B8" w14:textId="77777777" w:rsidR="00FD5354" w:rsidRPr="00B25E98" w:rsidRDefault="00FD5354" w:rsidP="00E068F0">
      <w:pPr>
        <w:ind w:firstLineChars="200" w:firstLine="420"/>
      </w:pPr>
    </w:p>
    <w:p w14:paraId="6501E219" w14:textId="77777777" w:rsidR="00FD5354" w:rsidRPr="00B25E98" w:rsidRDefault="00FD5354" w:rsidP="00E068F0">
      <w:pPr>
        <w:ind w:firstLineChars="200" w:firstLine="420"/>
      </w:pPr>
    </w:p>
    <w:p w14:paraId="144BB579" w14:textId="77777777" w:rsidR="00FD5354" w:rsidRPr="00B25E98" w:rsidRDefault="009A3E30" w:rsidP="00E068F0">
      <w:pPr>
        <w:jc w:val="center"/>
        <w:outlineLvl w:val="0"/>
        <w:rPr>
          <w:rFonts w:ascii="黑体" w:eastAsia="黑体" w:hAnsi="黑体" w:cs="黑体"/>
          <w:b/>
          <w:bCs/>
          <w:sz w:val="28"/>
          <w:szCs w:val="28"/>
        </w:rPr>
      </w:pPr>
      <w:r w:rsidRPr="00B25E98">
        <w:rPr>
          <w:rFonts w:ascii="黑体" w:eastAsia="黑体" w:hAnsi="黑体" w:cs="黑体"/>
          <w:b/>
          <w:bCs/>
          <w:snapToGrid w:val="0"/>
          <w:sz w:val="28"/>
          <w:szCs w:val="28"/>
        </w:rPr>
        <w:t>第三章  附 则</w:t>
      </w:r>
    </w:p>
    <w:p w14:paraId="7C91DE65" w14:textId="04D0FCAD" w:rsidR="00B10A6E" w:rsidRPr="00B25E98" w:rsidRDefault="00B10A6E" w:rsidP="00E068F0">
      <w:pPr>
        <w:pStyle w:val="a7"/>
        <w:ind w:firstLine="562"/>
        <w:rPr>
          <w:spacing w:val="0"/>
          <w:szCs w:val="28"/>
        </w:rPr>
      </w:pPr>
      <w:r w:rsidRPr="00B25E98">
        <w:rPr>
          <w:b/>
          <w:bCs/>
          <w:spacing w:val="0"/>
          <w:szCs w:val="28"/>
        </w:rPr>
        <w:t>第八条</w:t>
      </w:r>
      <w:r w:rsidRPr="00B25E98">
        <w:rPr>
          <w:spacing w:val="0"/>
          <w:szCs w:val="28"/>
        </w:rPr>
        <w:t xml:space="preserve"> </w:t>
      </w:r>
      <w:r w:rsidRPr="00B25E98">
        <w:rPr>
          <w:spacing w:val="0"/>
          <w:szCs w:val="28"/>
        </w:rPr>
        <w:t>研究生所提供的各项评定材料必须真实可靠，如发现弄虚作假、填写自己未参加的活动或未获奖项、重复使用参评材料、伪造相关证明等行为，一经发现，</w:t>
      </w:r>
      <w:r w:rsidRPr="00B25E98">
        <w:rPr>
          <w:rFonts w:hAnsiTheme="minorHAnsi" w:cstheme="minorBidi" w:hint="eastAsia"/>
          <w:spacing w:val="0"/>
          <w:szCs w:val="28"/>
        </w:rPr>
        <w:t>取消本学年所有评奖资格，并对已颁发的荣誉证书和奖金予以追回，情节严重者，依据相关规定进行处理。</w:t>
      </w:r>
      <w:r w:rsidRPr="00B25E98" w:rsidDel="009A44A4">
        <w:rPr>
          <w:spacing w:val="0"/>
          <w:szCs w:val="28"/>
        </w:rPr>
        <w:t xml:space="preserve"> </w:t>
      </w:r>
    </w:p>
    <w:p w14:paraId="41EF55CD" w14:textId="77777777" w:rsidR="00B10A6E" w:rsidRPr="00B25E98" w:rsidRDefault="00B10A6E" w:rsidP="00E068F0">
      <w:pPr>
        <w:pStyle w:val="a7"/>
        <w:ind w:firstLine="562"/>
        <w:rPr>
          <w:spacing w:val="0"/>
          <w:szCs w:val="28"/>
        </w:rPr>
      </w:pPr>
      <w:r w:rsidRPr="00B25E98">
        <w:rPr>
          <w:b/>
          <w:bCs/>
          <w:spacing w:val="0"/>
          <w:szCs w:val="28"/>
        </w:rPr>
        <w:t>第九条</w:t>
      </w:r>
      <w:r w:rsidRPr="00B25E98">
        <w:rPr>
          <w:spacing w:val="0"/>
          <w:szCs w:val="28"/>
        </w:rPr>
        <w:t xml:space="preserve"> </w:t>
      </w:r>
      <w:r w:rsidRPr="00B25E98">
        <w:rPr>
          <w:spacing w:val="0"/>
          <w:szCs w:val="28"/>
        </w:rPr>
        <w:t>本办法由林学院研究生奖学金评审委员会负责解释。</w:t>
      </w:r>
      <w:r w:rsidRPr="00B25E98">
        <w:rPr>
          <w:spacing w:val="0"/>
          <w:szCs w:val="28"/>
        </w:rPr>
        <w:t xml:space="preserve"> </w:t>
      </w:r>
    </w:p>
    <w:p w14:paraId="67E76CDF" w14:textId="52FB2B2B" w:rsidR="00B10A6E" w:rsidRPr="00B25E98" w:rsidRDefault="00B10A6E" w:rsidP="00E068F0">
      <w:pPr>
        <w:pStyle w:val="a7"/>
        <w:ind w:firstLine="562"/>
        <w:rPr>
          <w:spacing w:val="0"/>
          <w:szCs w:val="28"/>
        </w:rPr>
      </w:pPr>
      <w:r w:rsidRPr="00B25E98">
        <w:rPr>
          <w:b/>
          <w:bCs/>
          <w:spacing w:val="0"/>
          <w:szCs w:val="28"/>
        </w:rPr>
        <w:t>第十条</w:t>
      </w:r>
      <w:r w:rsidRPr="00B25E98">
        <w:rPr>
          <w:spacing w:val="0"/>
          <w:szCs w:val="28"/>
        </w:rPr>
        <w:t xml:space="preserve"> </w:t>
      </w:r>
      <w:r w:rsidRPr="00B25E98">
        <w:rPr>
          <w:spacing w:val="0"/>
          <w:szCs w:val="28"/>
        </w:rPr>
        <w:t>本办法自公布之日起执行，</w:t>
      </w:r>
      <w:r w:rsidR="00B25E98">
        <w:rPr>
          <w:rFonts w:hint="eastAsia"/>
          <w:spacing w:val="0"/>
          <w:szCs w:val="28"/>
        </w:rPr>
        <w:t>原</w:t>
      </w:r>
      <w:r w:rsidRPr="00B25E98">
        <w:rPr>
          <w:spacing w:val="0"/>
          <w:szCs w:val="28"/>
        </w:rPr>
        <w:t>文件同时废止。</w:t>
      </w:r>
    </w:p>
    <w:p w14:paraId="377D9503" w14:textId="3B96B371" w:rsidR="00E068F0" w:rsidRPr="00B25E98" w:rsidRDefault="00E068F0">
      <w:pPr>
        <w:widowControl/>
        <w:spacing w:line="240" w:lineRule="auto"/>
        <w:jc w:val="left"/>
        <w:rPr>
          <w:rFonts w:ascii="Times New Roman" w:eastAsia="仿宋_GB2312" w:hAnsi="Times New Roman" w:cs="Times New Roman"/>
          <w:color w:val="FF0000"/>
          <w:sz w:val="28"/>
          <w:szCs w:val="28"/>
        </w:rPr>
      </w:pPr>
      <w:r w:rsidRPr="00B25E98">
        <w:rPr>
          <w:rFonts w:ascii="Times New Roman" w:eastAsia="仿宋_GB2312" w:hAnsi="Times New Roman" w:cs="Times New Roman"/>
          <w:color w:val="FF0000"/>
          <w:sz w:val="28"/>
          <w:szCs w:val="28"/>
        </w:rPr>
        <w:br w:type="page"/>
      </w:r>
    </w:p>
    <w:p w14:paraId="1FDD368F" w14:textId="77777777" w:rsidR="00E068F0" w:rsidRDefault="00E068F0" w:rsidP="00E068F0">
      <w:pPr>
        <w:pStyle w:val="a7"/>
        <w:spacing w:before="50" w:line="395" w:lineRule="auto"/>
        <w:ind w:right="391"/>
        <w:rPr>
          <w:szCs w:val="28"/>
        </w:rPr>
      </w:pPr>
      <w:r>
        <w:rPr>
          <w:rFonts w:hint="eastAsia"/>
          <w:szCs w:val="28"/>
        </w:rPr>
        <w:lastRenderedPageBreak/>
        <w:t>附件</w:t>
      </w:r>
      <w:r>
        <w:rPr>
          <w:rFonts w:hint="eastAsia"/>
          <w:szCs w:val="28"/>
        </w:rPr>
        <w:t>1</w:t>
      </w:r>
    </w:p>
    <w:p w14:paraId="0482DE99" w14:textId="77777777" w:rsidR="00E068F0" w:rsidRDefault="00E068F0" w:rsidP="00E068F0">
      <w:pPr>
        <w:pStyle w:val="a7"/>
        <w:spacing w:before="50" w:line="395" w:lineRule="auto"/>
        <w:ind w:right="391"/>
        <w:rPr>
          <w:szCs w:val="28"/>
        </w:rPr>
      </w:pPr>
    </w:p>
    <w:p w14:paraId="2BA25479" w14:textId="77777777" w:rsidR="00E068F0" w:rsidRDefault="00E068F0" w:rsidP="00E068F0">
      <w:pPr>
        <w:ind w:firstLine="555"/>
        <w:jc w:val="center"/>
        <w:rPr>
          <w:rFonts w:ascii="华文中宋" w:eastAsia="华文中宋" w:hAnsi="华文中宋"/>
          <w:sz w:val="36"/>
          <w:szCs w:val="28"/>
        </w:rPr>
      </w:pPr>
      <w:r>
        <w:rPr>
          <w:rFonts w:ascii="华文中宋" w:eastAsia="华文中宋" w:hAnsi="华文中宋" w:hint="eastAsia"/>
          <w:sz w:val="36"/>
          <w:szCs w:val="28"/>
        </w:rPr>
        <w:t>林学院研究生评优量化导师评价表</w:t>
      </w:r>
    </w:p>
    <w:p w14:paraId="0D8F64FA" w14:textId="77777777" w:rsidR="00E068F0" w:rsidRDefault="00E068F0" w:rsidP="00E068F0">
      <w:pPr>
        <w:ind w:firstLine="555"/>
        <w:jc w:val="center"/>
        <w:rPr>
          <w:rFonts w:ascii="华文中宋" w:eastAsia="华文中宋" w:hAnsi="华文中宋"/>
          <w:sz w:val="36"/>
          <w:szCs w:val="28"/>
        </w:rPr>
      </w:pPr>
    </w:p>
    <w:p w14:paraId="51217514" w14:textId="77777777" w:rsidR="00E068F0" w:rsidRDefault="00E068F0" w:rsidP="00E068F0">
      <w:pPr>
        <w:ind w:firstLine="555"/>
        <w:jc w:val="center"/>
        <w:rPr>
          <w:rFonts w:ascii="华文中宋" w:eastAsia="华文中宋" w:hAnsi="华文中宋"/>
          <w:sz w:val="36"/>
          <w:szCs w:val="28"/>
        </w:rPr>
      </w:pPr>
    </w:p>
    <w:tbl>
      <w:tblPr>
        <w:tblW w:w="8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1289"/>
        <w:gridCol w:w="1416"/>
        <w:gridCol w:w="1125"/>
        <w:gridCol w:w="357"/>
        <w:gridCol w:w="777"/>
        <w:gridCol w:w="412"/>
        <w:gridCol w:w="722"/>
        <w:gridCol w:w="1110"/>
      </w:tblGrid>
      <w:tr w:rsidR="00E068F0" w14:paraId="1C6D3861" w14:textId="77777777" w:rsidTr="00B2349E">
        <w:trPr>
          <w:trHeight w:val="322"/>
        </w:trPr>
        <w:tc>
          <w:tcPr>
            <w:tcW w:w="1381" w:type="dxa"/>
            <w:shd w:val="clear" w:color="auto" w:fill="auto"/>
          </w:tcPr>
          <w:p w14:paraId="0B956B31" w14:textId="77777777" w:rsidR="00E068F0" w:rsidRDefault="00E068F0" w:rsidP="00B2349E">
            <w:pPr>
              <w:tabs>
                <w:tab w:val="left" w:pos="1000"/>
              </w:tabs>
              <w:jc w:val="center"/>
              <w:rPr>
                <w:rFonts w:ascii="华文仿宋" w:eastAsia="华文仿宋" w:hAnsi="华文仿宋"/>
                <w:b/>
                <w:sz w:val="28"/>
                <w:szCs w:val="28"/>
              </w:rPr>
            </w:pPr>
            <w:r>
              <w:rPr>
                <w:rFonts w:ascii="华文仿宋" w:eastAsia="华文仿宋" w:hAnsi="华文仿宋" w:hint="eastAsia"/>
                <w:b/>
                <w:sz w:val="28"/>
                <w:szCs w:val="28"/>
              </w:rPr>
              <w:t>姓名</w:t>
            </w:r>
          </w:p>
        </w:tc>
        <w:tc>
          <w:tcPr>
            <w:tcW w:w="1289" w:type="dxa"/>
            <w:shd w:val="clear" w:color="auto" w:fill="auto"/>
          </w:tcPr>
          <w:p w14:paraId="7E3DF1FE" w14:textId="77777777" w:rsidR="00E068F0" w:rsidRDefault="00E068F0" w:rsidP="00B2349E">
            <w:pPr>
              <w:tabs>
                <w:tab w:val="left" w:pos="1000"/>
              </w:tabs>
              <w:jc w:val="center"/>
              <w:rPr>
                <w:rFonts w:ascii="华文仿宋" w:eastAsia="华文仿宋" w:hAnsi="华文仿宋"/>
                <w:b/>
                <w:sz w:val="28"/>
                <w:szCs w:val="28"/>
              </w:rPr>
            </w:pPr>
          </w:p>
        </w:tc>
        <w:tc>
          <w:tcPr>
            <w:tcW w:w="1416" w:type="dxa"/>
            <w:shd w:val="clear" w:color="auto" w:fill="auto"/>
          </w:tcPr>
          <w:p w14:paraId="29798A25" w14:textId="77777777" w:rsidR="00E068F0" w:rsidRDefault="00E068F0" w:rsidP="00B2349E">
            <w:pPr>
              <w:tabs>
                <w:tab w:val="left" w:pos="1000"/>
              </w:tabs>
              <w:jc w:val="center"/>
              <w:rPr>
                <w:rFonts w:ascii="华文仿宋" w:eastAsia="华文仿宋" w:hAnsi="华文仿宋"/>
                <w:b/>
                <w:sz w:val="28"/>
                <w:szCs w:val="28"/>
              </w:rPr>
            </w:pPr>
            <w:r>
              <w:rPr>
                <w:rFonts w:ascii="华文仿宋" w:eastAsia="华文仿宋" w:hAnsi="华文仿宋" w:hint="eastAsia"/>
                <w:b/>
                <w:sz w:val="28"/>
                <w:szCs w:val="28"/>
              </w:rPr>
              <w:t>学号</w:t>
            </w:r>
          </w:p>
        </w:tc>
        <w:tc>
          <w:tcPr>
            <w:tcW w:w="1482" w:type="dxa"/>
            <w:gridSpan w:val="2"/>
            <w:shd w:val="clear" w:color="auto" w:fill="auto"/>
          </w:tcPr>
          <w:p w14:paraId="36B5846F" w14:textId="77777777" w:rsidR="00E068F0" w:rsidRDefault="00E068F0" w:rsidP="00B2349E">
            <w:pPr>
              <w:tabs>
                <w:tab w:val="left" w:pos="1000"/>
              </w:tabs>
              <w:jc w:val="center"/>
              <w:rPr>
                <w:rFonts w:ascii="华文仿宋" w:eastAsia="华文仿宋" w:hAnsi="华文仿宋"/>
                <w:b/>
                <w:sz w:val="28"/>
                <w:szCs w:val="28"/>
              </w:rPr>
            </w:pPr>
          </w:p>
        </w:tc>
        <w:tc>
          <w:tcPr>
            <w:tcW w:w="1189" w:type="dxa"/>
            <w:gridSpan w:val="2"/>
            <w:shd w:val="clear" w:color="auto" w:fill="auto"/>
          </w:tcPr>
          <w:p w14:paraId="6CA66BBD" w14:textId="77777777" w:rsidR="00E068F0" w:rsidRDefault="00E068F0" w:rsidP="00B2349E">
            <w:pPr>
              <w:tabs>
                <w:tab w:val="left" w:pos="1000"/>
              </w:tabs>
              <w:jc w:val="center"/>
              <w:rPr>
                <w:rFonts w:ascii="华文仿宋" w:eastAsia="华文仿宋" w:hAnsi="华文仿宋"/>
                <w:b/>
                <w:sz w:val="28"/>
                <w:szCs w:val="28"/>
              </w:rPr>
            </w:pPr>
            <w:r>
              <w:rPr>
                <w:rFonts w:ascii="华文仿宋" w:eastAsia="华文仿宋" w:hAnsi="华文仿宋" w:hint="eastAsia"/>
                <w:b/>
                <w:sz w:val="28"/>
                <w:szCs w:val="28"/>
              </w:rPr>
              <w:t>班级</w:t>
            </w:r>
          </w:p>
        </w:tc>
        <w:tc>
          <w:tcPr>
            <w:tcW w:w="1832" w:type="dxa"/>
            <w:gridSpan w:val="2"/>
            <w:shd w:val="clear" w:color="auto" w:fill="auto"/>
          </w:tcPr>
          <w:p w14:paraId="4780348F" w14:textId="77777777" w:rsidR="00E068F0" w:rsidRDefault="00E068F0" w:rsidP="00B2349E">
            <w:pPr>
              <w:tabs>
                <w:tab w:val="left" w:pos="1000"/>
              </w:tabs>
              <w:jc w:val="center"/>
              <w:rPr>
                <w:rFonts w:ascii="华文仿宋" w:eastAsia="华文仿宋" w:hAnsi="华文仿宋"/>
                <w:b/>
                <w:sz w:val="28"/>
                <w:szCs w:val="28"/>
              </w:rPr>
            </w:pPr>
          </w:p>
        </w:tc>
      </w:tr>
      <w:tr w:rsidR="00E068F0" w14:paraId="69E0AA9A" w14:textId="77777777" w:rsidTr="00B2349E">
        <w:trPr>
          <w:trHeight w:val="322"/>
        </w:trPr>
        <w:tc>
          <w:tcPr>
            <w:tcW w:w="1381" w:type="dxa"/>
            <w:shd w:val="clear" w:color="auto" w:fill="auto"/>
          </w:tcPr>
          <w:p w14:paraId="2518A054" w14:textId="77777777" w:rsidR="00E068F0" w:rsidRDefault="00E068F0" w:rsidP="00B2349E">
            <w:pPr>
              <w:tabs>
                <w:tab w:val="left" w:pos="1000"/>
              </w:tabs>
              <w:jc w:val="center"/>
              <w:rPr>
                <w:rFonts w:ascii="华文仿宋" w:eastAsia="华文仿宋" w:hAnsi="华文仿宋"/>
                <w:b/>
                <w:sz w:val="28"/>
                <w:szCs w:val="28"/>
              </w:rPr>
            </w:pPr>
          </w:p>
        </w:tc>
        <w:tc>
          <w:tcPr>
            <w:tcW w:w="2705" w:type="dxa"/>
            <w:gridSpan w:val="2"/>
            <w:shd w:val="clear" w:color="auto" w:fill="auto"/>
          </w:tcPr>
          <w:p w14:paraId="3CCB8E1B" w14:textId="77777777" w:rsidR="00E068F0" w:rsidRDefault="00E068F0" w:rsidP="00B2349E">
            <w:pPr>
              <w:tabs>
                <w:tab w:val="left" w:pos="1000"/>
              </w:tabs>
              <w:jc w:val="center"/>
              <w:rPr>
                <w:rFonts w:ascii="华文仿宋" w:eastAsia="华文仿宋" w:hAnsi="华文仿宋"/>
                <w:b/>
                <w:sz w:val="28"/>
                <w:szCs w:val="28"/>
              </w:rPr>
            </w:pPr>
            <w:r>
              <w:rPr>
                <w:rFonts w:ascii="华文仿宋" w:eastAsia="华文仿宋" w:hAnsi="华文仿宋" w:hint="eastAsia"/>
                <w:b/>
                <w:sz w:val="28"/>
                <w:szCs w:val="28"/>
              </w:rPr>
              <w:t>考核项目</w:t>
            </w:r>
          </w:p>
        </w:tc>
        <w:tc>
          <w:tcPr>
            <w:tcW w:w="4503" w:type="dxa"/>
            <w:gridSpan w:val="6"/>
            <w:shd w:val="clear" w:color="auto" w:fill="auto"/>
          </w:tcPr>
          <w:p w14:paraId="6817889C" w14:textId="77777777" w:rsidR="00E068F0" w:rsidRDefault="00E068F0" w:rsidP="00B2349E">
            <w:pPr>
              <w:tabs>
                <w:tab w:val="left" w:pos="1000"/>
              </w:tabs>
              <w:jc w:val="center"/>
              <w:rPr>
                <w:rFonts w:ascii="华文仿宋" w:eastAsia="华文仿宋" w:hAnsi="华文仿宋"/>
                <w:b/>
                <w:sz w:val="28"/>
                <w:szCs w:val="28"/>
              </w:rPr>
            </w:pPr>
            <w:r>
              <w:rPr>
                <w:rFonts w:ascii="华文仿宋" w:eastAsia="华文仿宋" w:hAnsi="华文仿宋" w:hint="eastAsia"/>
                <w:b/>
                <w:sz w:val="28"/>
                <w:szCs w:val="28"/>
              </w:rPr>
              <w:t>考核评分</w:t>
            </w:r>
          </w:p>
        </w:tc>
      </w:tr>
      <w:tr w:rsidR="00E068F0" w14:paraId="4941BA37" w14:textId="77777777" w:rsidTr="00B2349E">
        <w:trPr>
          <w:trHeight w:val="524"/>
        </w:trPr>
        <w:tc>
          <w:tcPr>
            <w:tcW w:w="1381" w:type="dxa"/>
            <w:vMerge w:val="restart"/>
            <w:shd w:val="clear" w:color="auto" w:fill="auto"/>
            <w:vAlign w:val="center"/>
          </w:tcPr>
          <w:p w14:paraId="6AFDBF4B" w14:textId="77777777" w:rsidR="00E068F0" w:rsidRDefault="00E068F0" w:rsidP="00B2349E">
            <w:pPr>
              <w:tabs>
                <w:tab w:val="left" w:pos="1880"/>
              </w:tabs>
              <w:jc w:val="center"/>
              <w:rPr>
                <w:rFonts w:ascii="华文仿宋" w:eastAsia="华文仿宋" w:hAnsi="华文仿宋"/>
                <w:b/>
                <w:sz w:val="28"/>
                <w:szCs w:val="28"/>
              </w:rPr>
            </w:pPr>
            <w:r>
              <w:rPr>
                <w:rFonts w:ascii="华文仿宋" w:eastAsia="华文仿宋" w:hAnsi="华文仿宋" w:hint="eastAsia"/>
                <w:b/>
                <w:sz w:val="28"/>
                <w:szCs w:val="28"/>
              </w:rPr>
              <w:t>工作态度</w:t>
            </w:r>
          </w:p>
        </w:tc>
        <w:tc>
          <w:tcPr>
            <w:tcW w:w="2705" w:type="dxa"/>
            <w:gridSpan w:val="2"/>
            <w:tcBorders>
              <w:bottom w:val="single" w:sz="4" w:space="0" w:color="auto"/>
            </w:tcBorders>
            <w:shd w:val="clear" w:color="auto" w:fill="auto"/>
            <w:vAlign w:val="center"/>
          </w:tcPr>
          <w:p w14:paraId="23A088EC" w14:textId="77777777" w:rsidR="00E068F0" w:rsidRDefault="00E068F0" w:rsidP="00B2349E">
            <w:pPr>
              <w:tabs>
                <w:tab w:val="left" w:pos="5800"/>
              </w:tabs>
              <w:jc w:val="center"/>
              <w:rPr>
                <w:rFonts w:ascii="华文仿宋" w:eastAsia="华文仿宋" w:hAnsi="华文仿宋"/>
                <w:sz w:val="28"/>
                <w:szCs w:val="28"/>
              </w:rPr>
            </w:pPr>
            <w:r>
              <w:rPr>
                <w:rFonts w:ascii="华文仿宋" w:eastAsia="华文仿宋" w:hAnsi="华文仿宋" w:hint="eastAsia"/>
                <w:sz w:val="28"/>
                <w:szCs w:val="28"/>
              </w:rPr>
              <w:t>积极查阅文献</w:t>
            </w:r>
          </w:p>
        </w:tc>
        <w:tc>
          <w:tcPr>
            <w:tcW w:w="1125" w:type="dxa"/>
            <w:vAlign w:val="center"/>
          </w:tcPr>
          <w:p w14:paraId="60B19621"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gridSpan w:val="2"/>
            <w:shd w:val="clear" w:color="auto" w:fill="auto"/>
            <w:vAlign w:val="center"/>
          </w:tcPr>
          <w:p w14:paraId="17D96C5F"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sz w:val="28"/>
                <w:szCs w:val="28"/>
              </w:rPr>
              <w:t>3</w:t>
            </w:r>
          </w:p>
        </w:tc>
        <w:tc>
          <w:tcPr>
            <w:tcW w:w="1134" w:type="dxa"/>
            <w:gridSpan w:val="2"/>
            <w:shd w:val="clear" w:color="auto" w:fill="auto"/>
            <w:vAlign w:val="center"/>
          </w:tcPr>
          <w:p w14:paraId="0B1F4012"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1</w:t>
            </w:r>
          </w:p>
        </w:tc>
        <w:tc>
          <w:tcPr>
            <w:tcW w:w="1110" w:type="dxa"/>
          </w:tcPr>
          <w:p w14:paraId="48E9B7EC"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E068F0" w14:paraId="425BC1C5" w14:textId="77777777" w:rsidTr="00B2349E">
        <w:trPr>
          <w:trHeight w:val="636"/>
        </w:trPr>
        <w:tc>
          <w:tcPr>
            <w:tcW w:w="1381" w:type="dxa"/>
            <w:vMerge/>
            <w:shd w:val="clear" w:color="auto" w:fill="auto"/>
          </w:tcPr>
          <w:p w14:paraId="7991B5E1" w14:textId="77777777" w:rsidR="00E068F0" w:rsidRDefault="00E068F0" w:rsidP="00B2349E">
            <w:pPr>
              <w:tabs>
                <w:tab w:val="left" w:pos="1880"/>
              </w:tabs>
              <w:rPr>
                <w:rFonts w:ascii="华文仿宋" w:eastAsia="华文仿宋" w:hAnsi="华文仿宋"/>
                <w:b/>
                <w:sz w:val="28"/>
                <w:szCs w:val="28"/>
              </w:rPr>
            </w:pPr>
          </w:p>
        </w:tc>
        <w:tc>
          <w:tcPr>
            <w:tcW w:w="2705" w:type="dxa"/>
            <w:gridSpan w:val="2"/>
            <w:tcBorders>
              <w:bottom w:val="single" w:sz="4" w:space="0" w:color="auto"/>
            </w:tcBorders>
            <w:shd w:val="clear" w:color="auto" w:fill="auto"/>
            <w:vAlign w:val="center"/>
          </w:tcPr>
          <w:p w14:paraId="65FB7A23" w14:textId="77777777" w:rsidR="00E068F0" w:rsidRDefault="00E068F0" w:rsidP="00B2349E">
            <w:pPr>
              <w:tabs>
                <w:tab w:val="left" w:pos="5800"/>
              </w:tabs>
              <w:jc w:val="center"/>
              <w:rPr>
                <w:rFonts w:ascii="华文仿宋" w:eastAsia="华文仿宋" w:hAnsi="华文仿宋"/>
                <w:sz w:val="28"/>
                <w:szCs w:val="28"/>
              </w:rPr>
            </w:pPr>
            <w:r>
              <w:rPr>
                <w:rFonts w:ascii="华文仿宋" w:eastAsia="华文仿宋" w:hAnsi="华文仿宋" w:hint="eastAsia"/>
                <w:sz w:val="28"/>
                <w:szCs w:val="28"/>
              </w:rPr>
              <w:t>认真</w:t>
            </w:r>
            <w:r>
              <w:rPr>
                <w:rFonts w:ascii="华文仿宋" w:eastAsia="华文仿宋" w:hAnsi="华文仿宋"/>
                <w:sz w:val="28"/>
                <w:szCs w:val="28"/>
              </w:rPr>
              <w:t>完成科研任务</w:t>
            </w:r>
          </w:p>
        </w:tc>
        <w:tc>
          <w:tcPr>
            <w:tcW w:w="1125" w:type="dxa"/>
            <w:vAlign w:val="center"/>
          </w:tcPr>
          <w:p w14:paraId="7B89853A"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gridSpan w:val="2"/>
            <w:shd w:val="clear" w:color="auto" w:fill="auto"/>
            <w:vAlign w:val="center"/>
          </w:tcPr>
          <w:p w14:paraId="65C8ED37"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sz w:val="28"/>
                <w:szCs w:val="28"/>
              </w:rPr>
              <w:t>3</w:t>
            </w:r>
          </w:p>
        </w:tc>
        <w:tc>
          <w:tcPr>
            <w:tcW w:w="1134" w:type="dxa"/>
            <w:gridSpan w:val="2"/>
            <w:shd w:val="clear" w:color="auto" w:fill="auto"/>
            <w:vAlign w:val="center"/>
          </w:tcPr>
          <w:p w14:paraId="68414D97"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1</w:t>
            </w:r>
          </w:p>
        </w:tc>
        <w:tc>
          <w:tcPr>
            <w:tcW w:w="1110" w:type="dxa"/>
          </w:tcPr>
          <w:p w14:paraId="2C4A884D"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E068F0" w14:paraId="0D2891C7" w14:textId="77777777" w:rsidTr="00B2349E">
        <w:trPr>
          <w:trHeight w:val="676"/>
        </w:trPr>
        <w:tc>
          <w:tcPr>
            <w:tcW w:w="1381" w:type="dxa"/>
            <w:vMerge/>
            <w:shd w:val="clear" w:color="auto" w:fill="auto"/>
          </w:tcPr>
          <w:p w14:paraId="55258D90" w14:textId="77777777" w:rsidR="00E068F0" w:rsidRDefault="00E068F0" w:rsidP="00B2349E">
            <w:pPr>
              <w:tabs>
                <w:tab w:val="left" w:pos="1880"/>
              </w:tabs>
              <w:rPr>
                <w:rFonts w:ascii="华文仿宋" w:eastAsia="华文仿宋" w:hAnsi="华文仿宋"/>
                <w:b/>
                <w:sz w:val="28"/>
                <w:szCs w:val="28"/>
              </w:rPr>
            </w:pPr>
          </w:p>
        </w:tc>
        <w:tc>
          <w:tcPr>
            <w:tcW w:w="2705" w:type="dxa"/>
            <w:gridSpan w:val="2"/>
            <w:tcBorders>
              <w:bottom w:val="single" w:sz="4" w:space="0" w:color="auto"/>
            </w:tcBorders>
            <w:shd w:val="clear" w:color="auto" w:fill="auto"/>
            <w:vAlign w:val="center"/>
          </w:tcPr>
          <w:p w14:paraId="1CB4B5D7" w14:textId="77777777" w:rsidR="00E068F0" w:rsidRDefault="00E068F0" w:rsidP="00B2349E">
            <w:pPr>
              <w:tabs>
                <w:tab w:val="left" w:pos="5800"/>
              </w:tabs>
              <w:jc w:val="center"/>
              <w:rPr>
                <w:rFonts w:ascii="华文仿宋" w:eastAsia="华文仿宋" w:hAnsi="华文仿宋"/>
                <w:sz w:val="28"/>
                <w:szCs w:val="28"/>
              </w:rPr>
            </w:pPr>
            <w:r>
              <w:rPr>
                <w:rFonts w:ascii="华文仿宋" w:eastAsia="华文仿宋" w:hAnsi="华文仿宋" w:hint="eastAsia"/>
                <w:sz w:val="28"/>
                <w:szCs w:val="28"/>
              </w:rPr>
              <w:t>积极参加</w:t>
            </w:r>
            <w:r>
              <w:rPr>
                <w:rFonts w:ascii="华文仿宋" w:eastAsia="华文仿宋" w:hAnsi="华文仿宋"/>
                <w:sz w:val="28"/>
                <w:szCs w:val="28"/>
              </w:rPr>
              <w:t>组会</w:t>
            </w:r>
          </w:p>
        </w:tc>
        <w:tc>
          <w:tcPr>
            <w:tcW w:w="1125" w:type="dxa"/>
            <w:vAlign w:val="center"/>
          </w:tcPr>
          <w:p w14:paraId="5BB0BB7E"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gridSpan w:val="2"/>
            <w:shd w:val="clear" w:color="auto" w:fill="auto"/>
            <w:vAlign w:val="center"/>
          </w:tcPr>
          <w:p w14:paraId="2615A811"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sz w:val="28"/>
                <w:szCs w:val="28"/>
              </w:rPr>
              <w:t>3</w:t>
            </w:r>
          </w:p>
        </w:tc>
        <w:tc>
          <w:tcPr>
            <w:tcW w:w="1134" w:type="dxa"/>
            <w:gridSpan w:val="2"/>
            <w:shd w:val="clear" w:color="auto" w:fill="auto"/>
            <w:vAlign w:val="center"/>
          </w:tcPr>
          <w:p w14:paraId="27DD5F1B"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1</w:t>
            </w:r>
          </w:p>
        </w:tc>
        <w:tc>
          <w:tcPr>
            <w:tcW w:w="1110" w:type="dxa"/>
          </w:tcPr>
          <w:p w14:paraId="72965ADC"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E068F0" w14:paraId="5608FA55" w14:textId="77777777" w:rsidTr="00B2349E">
        <w:trPr>
          <w:trHeight w:val="684"/>
        </w:trPr>
        <w:tc>
          <w:tcPr>
            <w:tcW w:w="1381" w:type="dxa"/>
            <w:vMerge/>
            <w:shd w:val="clear" w:color="auto" w:fill="auto"/>
          </w:tcPr>
          <w:p w14:paraId="686D297A" w14:textId="77777777" w:rsidR="00E068F0" w:rsidRDefault="00E068F0" w:rsidP="00B2349E">
            <w:pPr>
              <w:tabs>
                <w:tab w:val="left" w:pos="1880"/>
              </w:tabs>
              <w:rPr>
                <w:rFonts w:ascii="华文仿宋" w:eastAsia="华文仿宋" w:hAnsi="华文仿宋"/>
                <w:b/>
                <w:sz w:val="28"/>
                <w:szCs w:val="28"/>
              </w:rPr>
            </w:pPr>
          </w:p>
        </w:tc>
        <w:tc>
          <w:tcPr>
            <w:tcW w:w="2705" w:type="dxa"/>
            <w:gridSpan w:val="2"/>
            <w:shd w:val="clear" w:color="auto" w:fill="auto"/>
            <w:vAlign w:val="center"/>
          </w:tcPr>
          <w:p w14:paraId="3EDD1146" w14:textId="77777777" w:rsidR="00E068F0" w:rsidRDefault="00E068F0" w:rsidP="00B2349E">
            <w:pPr>
              <w:tabs>
                <w:tab w:val="left" w:pos="5800"/>
              </w:tabs>
              <w:jc w:val="center"/>
              <w:rPr>
                <w:rFonts w:ascii="华文仿宋" w:eastAsia="华文仿宋" w:hAnsi="华文仿宋"/>
                <w:sz w:val="28"/>
                <w:szCs w:val="28"/>
              </w:rPr>
            </w:pPr>
            <w:r>
              <w:rPr>
                <w:rFonts w:ascii="华文仿宋" w:eastAsia="华文仿宋" w:hAnsi="华文仿宋" w:hint="eastAsia"/>
                <w:sz w:val="28"/>
                <w:szCs w:val="28"/>
              </w:rPr>
              <w:t>有</w:t>
            </w:r>
            <w:r>
              <w:rPr>
                <w:rFonts w:ascii="华文仿宋" w:eastAsia="华文仿宋" w:hAnsi="华文仿宋"/>
                <w:sz w:val="28"/>
                <w:szCs w:val="28"/>
              </w:rPr>
              <w:t>良好的</w:t>
            </w:r>
            <w:r>
              <w:rPr>
                <w:rFonts w:ascii="华文仿宋" w:eastAsia="华文仿宋" w:hAnsi="华文仿宋" w:hint="eastAsia"/>
                <w:sz w:val="28"/>
                <w:szCs w:val="28"/>
              </w:rPr>
              <w:t>团队</w:t>
            </w:r>
            <w:r>
              <w:rPr>
                <w:rFonts w:ascii="华文仿宋" w:eastAsia="华文仿宋" w:hAnsi="华文仿宋"/>
                <w:sz w:val="28"/>
                <w:szCs w:val="28"/>
              </w:rPr>
              <w:t>意识</w:t>
            </w:r>
          </w:p>
        </w:tc>
        <w:tc>
          <w:tcPr>
            <w:tcW w:w="1125" w:type="dxa"/>
            <w:vAlign w:val="center"/>
          </w:tcPr>
          <w:p w14:paraId="41EC901C"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gridSpan w:val="2"/>
            <w:shd w:val="clear" w:color="auto" w:fill="auto"/>
            <w:vAlign w:val="center"/>
          </w:tcPr>
          <w:p w14:paraId="2B61484E"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sz w:val="28"/>
                <w:szCs w:val="28"/>
              </w:rPr>
              <w:t>3</w:t>
            </w:r>
          </w:p>
        </w:tc>
        <w:tc>
          <w:tcPr>
            <w:tcW w:w="1134" w:type="dxa"/>
            <w:gridSpan w:val="2"/>
            <w:shd w:val="clear" w:color="auto" w:fill="auto"/>
            <w:vAlign w:val="center"/>
          </w:tcPr>
          <w:p w14:paraId="4E1FB2C6"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1</w:t>
            </w:r>
          </w:p>
        </w:tc>
        <w:tc>
          <w:tcPr>
            <w:tcW w:w="1110" w:type="dxa"/>
          </w:tcPr>
          <w:p w14:paraId="311A38FC"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E068F0" w14:paraId="198910DC" w14:textId="77777777" w:rsidTr="00B2349E">
        <w:trPr>
          <w:trHeight w:val="524"/>
        </w:trPr>
        <w:tc>
          <w:tcPr>
            <w:tcW w:w="1381" w:type="dxa"/>
            <w:vMerge w:val="restart"/>
            <w:shd w:val="clear" w:color="auto" w:fill="auto"/>
            <w:vAlign w:val="center"/>
          </w:tcPr>
          <w:p w14:paraId="3178601A" w14:textId="77777777" w:rsidR="00E068F0" w:rsidRDefault="00E068F0" w:rsidP="00B2349E">
            <w:pPr>
              <w:tabs>
                <w:tab w:val="left" w:pos="1000"/>
              </w:tabs>
              <w:jc w:val="center"/>
              <w:rPr>
                <w:rFonts w:ascii="华文仿宋" w:eastAsia="华文仿宋" w:hAnsi="华文仿宋"/>
                <w:b/>
                <w:sz w:val="28"/>
                <w:szCs w:val="28"/>
              </w:rPr>
            </w:pPr>
            <w:r>
              <w:rPr>
                <w:rFonts w:ascii="华文仿宋" w:eastAsia="华文仿宋" w:hAnsi="华文仿宋" w:hint="eastAsia"/>
                <w:b/>
                <w:sz w:val="28"/>
                <w:szCs w:val="28"/>
              </w:rPr>
              <w:t>工作量</w:t>
            </w:r>
          </w:p>
        </w:tc>
        <w:tc>
          <w:tcPr>
            <w:tcW w:w="2705" w:type="dxa"/>
            <w:gridSpan w:val="2"/>
            <w:tcBorders>
              <w:bottom w:val="single" w:sz="4" w:space="0" w:color="auto"/>
            </w:tcBorders>
            <w:shd w:val="clear" w:color="auto" w:fill="auto"/>
            <w:vAlign w:val="center"/>
          </w:tcPr>
          <w:p w14:paraId="720B9B63" w14:textId="77777777" w:rsidR="00E068F0" w:rsidRDefault="00E068F0" w:rsidP="00B2349E">
            <w:pPr>
              <w:tabs>
                <w:tab w:val="left" w:pos="840"/>
              </w:tabs>
              <w:jc w:val="center"/>
              <w:rPr>
                <w:rFonts w:ascii="华文仿宋" w:eastAsia="华文仿宋" w:hAnsi="华文仿宋"/>
                <w:sz w:val="28"/>
                <w:szCs w:val="28"/>
              </w:rPr>
            </w:pPr>
            <w:r>
              <w:rPr>
                <w:rFonts w:ascii="华文仿宋" w:eastAsia="华文仿宋" w:hAnsi="华文仿宋" w:hint="eastAsia"/>
                <w:sz w:val="28"/>
                <w:szCs w:val="28"/>
              </w:rPr>
              <w:t>文献</w:t>
            </w:r>
            <w:r>
              <w:rPr>
                <w:rFonts w:ascii="华文仿宋" w:eastAsia="华文仿宋" w:hAnsi="华文仿宋"/>
                <w:sz w:val="28"/>
                <w:szCs w:val="28"/>
              </w:rPr>
              <w:t>掌握程度</w:t>
            </w:r>
          </w:p>
        </w:tc>
        <w:tc>
          <w:tcPr>
            <w:tcW w:w="1125" w:type="dxa"/>
            <w:vAlign w:val="center"/>
          </w:tcPr>
          <w:p w14:paraId="42550BEB"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gridSpan w:val="2"/>
            <w:shd w:val="clear" w:color="auto" w:fill="auto"/>
            <w:vAlign w:val="center"/>
          </w:tcPr>
          <w:p w14:paraId="53B70006"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sz w:val="28"/>
                <w:szCs w:val="28"/>
              </w:rPr>
              <w:t>3</w:t>
            </w:r>
          </w:p>
        </w:tc>
        <w:tc>
          <w:tcPr>
            <w:tcW w:w="1134" w:type="dxa"/>
            <w:gridSpan w:val="2"/>
            <w:shd w:val="clear" w:color="auto" w:fill="auto"/>
            <w:vAlign w:val="center"/>
          </w:tcPr>
          <w:p w14:paraId="2E88D53A"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1</w:t>
            </w:r>
          </w:p>
        </w:tc>
        <w:tc>
          <w:tcPr>
            <w:tcW w:w="1110" w:type="dxa"/>
          </w:tcPr>
          <w:p w14:paraId="5268CCE3"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E068F0" w14:paraId="212569DD" w14:textId="77777777" w:rsidTr="00B2349E">
        <w:trPr>
          <w:trHeight w:val="553"/>
        </w:trPr>
        <w:tc>
          <w:tcPr>
            <w:tcW w:w="1381" w:type="dxa"/>
            <w:vMerge/>
            <w:shd w:val="clear" w:color="auto" w:fill="auto"/>
          </w:tcPr>
          <w:p w14:paraId="3A588D15" w14:textId="77777777" w:rsidR="00E068F0" w:rsidRDefault="00E068F0" w:rsidP="00B2349E">
            <w:pPr>
              <w:tabs>
                <w:tab w:val="left" w:pos="1000"/>
              </w:tabs>
              <w:rPr>
                <w:rFonts w:ascii="华文仿宋" w:eastAsia="华文仿宋" w:hAnsi="华文仿宋"/>
                <w:sz w:val="28"/>
                <w:szCs w:val="28"/>
              </w:rPr>
            </w:pPr>
          </w:p>
        </w:tc>
        <w:tc>
          <w:tcPr>
            <w:tcW w:w="2705" w:type="dxa"/>
            <w:gridSpan w:val="2"/>
            <w:tcBorders>
              <w:bottom w:val="single" w:sz="4" w:space="0" w:color="auto"/>
            </w:tcBorders>
            <w:shd w:val="clear" w:color="auto" w:fill="auto"/>
            <w:vAlign w:val="center"/>
          </w:tcPr>
          <w:p w14:paraId="72292B34" w14:textId="77777777" w:rsidR="00E068F0" w:rsidRDefault="00E068F0" w:rsidP="00B2349E">
            <w:pPr>
              <w:tabs>
                <w:tab w:val="left" w:pos="840"/>
              </w:tabs>
              <w:jc w:val="center"/>
              <w:rPr>
                <w:rFonts w:ascii="华文仿宋" w:eastAsia="华文仿宋" w:hAnsi="华文仿宋"/>
                <w:sz w:val="28"/>
                <w:szCs w:val="28"/>
              </w:rPr>
            </w:pPr>
            <w:r>
              <w:rPr>
                <w:rFonts w:ascii="华文仿宋" w:eastAsia="华文仿宋" w:hAnsi="华文仿宋" w:hint="eastAsia"/>
                <w:sz w:val="28"/>
                <w:szCs w:val="28"/>
              </w:rPr>
              <w:t>日常出勤</w:t>
            </w:r>
          </w:p>
        </w:tc>
        <w:tc>
          <w:tcPr>
            <w:tcW w:w="1125" w:type="dxa"/>
            <w:vAlign w:val="center"/>
          </w:tcPr>
          <w:p w14:paraId="306B5C28"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gridSpan w:val="2"/>
            <w:shd w:val="clear" w:color="auto" w:fill="auto"/>
            <w:vAlign w:val="center"/>
          </w:tcPr>
          <w:p w14:paraId="21BB4486"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sz w:val="28"/>
                <w:szCs w:val="28"/>
              </w:rPr>
              <w:t>3</w:t>
            </w:r>
          </w:p>
        </w:tc>
        <w:tc>
          <w:tcPr>
            <w:tcW w:w="1134" w:type="dxa"/>
            <w:gridSpan w:val="2"/>
            <w:shd w:val="clear" w:color="auto" w:fill="auto"/>
            <w:vAlign w:val="center"/>
          </w:tcPr>
          <w:p w14:paraId="284081ED"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1</w:t>
            </w:r>
          </w:p>
        </w:tc>
        <w:tc>
          <w:tcPr>
            <w:tcW w:w="1110" w:type="dxa"/>
          </w:tcPr>
          <w:p w14:paraId="4DC5323F"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E068F0" w14:paraId="442734D0" w14:textId="77777777" w:rsidTr="00B2349E">
        <w:trPr>
          <w:trHeight w:val="496"/>
        </w:trPr>
        <w:tc>
          <w:tcPr>
            <w:tcW w:w="1381" w:type="dxa"/>
            <w:vMerge/>
            <w:tcBorders>
              <w:bottom w:val="single" w:sz="4" w:space="0" w:color="auto"/>
            </w:tcBorders>
            <w:shd w:val="clear" w:color="auto" w:fill="auto"/>
          </w:tcPr>
          <w:p w14:paraId="335B07FF" w14:textId="77777777" w:rsidR="00E068F0" w:rsidRDefault="00E068F0" w:rsidP="00B2349E">
            <w:pPr>
              <w:tabs>
                <w:tab w:val="left" w:pos="1000"/>
              </w:tabs>
              <w:rPr>
                <w:rFonts w:ascii="华文仿宋" w:eastAsia="华文仿宋" w:hAnsi="华文仿宋"/>
                <w:sz w:val="28"/>
                <w:szCs w:val="28"/>
              </w:rPr>
            </w:pPr>
          </w:p>
        </w:tc>
        <w:tc>
          <w:tcPr>
            <w:tcW w:w="2705" w:type="dxa"/>
            <w:gridSpan w:val="2"/>
            <w:tcBorders>
              <w:bottom w:val="single" w:sz="4" w:space="0" w:color="auto"/>
            </w:tcBorders>
            <w:shd w:val="clear" w:color="auto" w:fill="auto"/>
            <w:vAlign w:val="center"/>
          </w:tcPr>
          <w:p w14:paraId="464E8AC4" w14:textId="77777777" w:rsidR="00E068F0" w:rsidRDefault="00E068F0" w:rsidP="00B2349E">
            <w:pPr>
              <w:tabs>
                <w:tab w:val="left" w:pos="840"/>
              </w:tabs>
              <w:jc w:val="center"/>
              <w:rPr>
                <w:rFonts w:ascii="华文仿宋" w:eastAsia="华文仿宋" w:hAnsi="华文仿宋"/>
                <w:sz w:val="28"/>
                <w:szCs w:val="28"/>
              </w:rPr>
            </w:pPr>
            <w:r>
              <w:rPr>
                <w:rFonts w:ascii="华文仿宋" w:eastAsia="华文仿宋" w:hAnsi="华文仿宋" w:hint="eastAsia"/>
                <w:sz w:val="28"/>
                <w:szCs w:val="28"/>
              </w:rPr>
              <w:t xml:space="preserve">内外业工作量  </w:t>
            </w:r>
          </w:p>
        </w:tc>
        <w:tc>
          <w:tcPr>
            <w:tcW w:w="1125" w:type="dxa"/>
            <w:vAlign w:val="center"/>
          </w:tcPr>
          <w:p w14:paraId="4E2E65D5"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sz w:val="28"/>
                <w:szCs w:val="28"/>
              </w:rPr>
              <w:t>10</w:t>
            </w:r>
          </w:p>
        </w:tc>
        <w:tc>
          <w:tcPr>
            <w:tcW w:w="1134" w:type="dxa"/>
            <w:gridSpan w:val="2"/>
            <w:shd w:val="clear" w:color="auto" w:fill="auto"/>
            <w:vAlign w:val="center"/>
          </w:tcPr>
          <w:p w14:paraId="6505740B"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sz w:val="28"/>
                <w:szCs w:val="28"/>
              </w:rPr>
              <w:t>6</w:t>
            </w:r>
          </w:p>
        </w:tc>
        <w:tc>
          <w:tcPr>
            <w:tcW w:w="1134" w:type="dxa"/>
            <w:gridSpan w:val="2"/>
            <w:shd w:val="clear" w:color="auto" w:fill="auto"/>
            <w:vAlign w:val="center"/>
          </w:tcPr>
          <w:p w14:paraId="1D41B7C5"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sz w:val="28"/>
                <w:szCs w:val="28"/>
              </w:rPr>
              <w:t>2</w:t>
            </w:r>
          </w:p>
        </w:tc>
        <w:tc>
          <w:tcPr>
            <w:tcW w:w="1110" w:type="dxa"/>
          </w:tcPr>
          <w:p w14:paraId="7D33B803"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E068F0" w14:paraId="405366FF" w14:textId="77777777" w:rsidTr="00B2349E">
        <w:trPr>
          <w:trHeight w:val="413"/>
        </w:trPr>
        <w:tc>
          <w:tcPr>
            <w:tcW w:w="1381" w:type="dxa"/>
            <w:vMerge/>
            <w:tcBorders>
              <w:bottom w:val="single" w:sz="4" w:space="0" w:color="auto"/>
            </w:tcBorders>
            <w:shd w:val="clear" w:color="auto" w:fill="auto"/>
          </w:tcPr>
          <w:p w14:paraId="2F21F4CB" w14:textId="77777777" w:rsidR="00E068F0" w:rsidRDefault="00E068F0" w:rsidP="00B2349E">
            <w:pPr>
              <w:tabs>
                <w:tab w:val="left" w:pos="1000"/>
              </w:tabs>
              <w:rPr>
                <w:rFonts w:ascii="华文仿宋" w:eastAsia="华文仿宋" w:hAnsi="华文仿宋"/>
                <w:sz w:val="28"/>
                <w:szCs w:val="28"/>
              </w:rPr>
            </w:pPr>
          </w:p>
        </w:tc>
        <w:tc>
          <w:tcPr>
            <w:tcW w:w="2705" w:type="dxa"/>
            <w:gridSpan w:val="2"/>
            <w:tcBorders>
              <w:bottom w:val="single" w:sz="4" w:space="0" w:color="auto"/>
            </w:tcBorders>
            <w:shd w:val="clear" w:color="auto" w:fill="auto"/>
            <w:vAlign w:val="center"/>
          </w:tcPr>
          <w:p w14:paraId="44B8D26F" w14:textId="77777777" w:rsidR="00E068F0" w:rsidRDefault="00E068F0" w:rsidP="00B2349E">
            <w:pPr>
              <w:tabs>
                <w:tab w:val="left" w:pos="840"/>
              </w:tabs>
              <w:jc w:val="center"/>
              <w:rPr>
                <w:rFonts w:ascii="华文仿宋" w:eastAsia="华文仿宋" w:hAnsi="华文仿宋"/>
                <w:sz w:val="28"/>
                <w:szCs w:val="28"/>
              </w:rPr>
            </w:pPr>
            <w:r>
              <w:rPr>
                <w:rFonts w:ascii="华文仿宋" w:eastAsia="华文仿宋" w:hAnsi="华文仿宋" w:hint="eastAsia"/>
                <w:sz w:val="28"/>
                <w:szCs w:val="28"/>
              </w:rPr>
              <w:t>阶段性工作进展</w:t>
            </w:r>
          </w:p>
        </w:tc>
        <w:tc>
          <w:tcPr>
            <w:tcW w:w="1125" w:type="dxa"/>
            <w:vAlign w:val="center"/>
          </w:tcPr>
          <w:p w14:paraId="016DB921"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sz w:val="28"/>
                <w:szCs w:val="28"/>
              </w:rPr>
              <w:t>10</w:t>
            </w:r>
          </w:p>
        </w:tc>
        <w:tc>
          <w:tcPr>
            <w:tcW w:w="1134" w:type="dxa"/>
            <w:gridSpan w:val="2"/>
            <w:shd w:val="clear" w:color="auto" w:fill="auto"/>
            <w:vAlign w:val="center"/>
          </w:tcPr>
          <w:p w14:paraId="6963E16E"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sz w:val="28"/>
                <w:szCs w:val="28"/>
              </w:rPr>
              <w:t>6</w:t>
            </w:r>
          </w:p>
        </w:tc>
        <w:tc>
          <w:tcPr>
            <w:tcW w:w="1134" w:type="dxa"/>
            <w:gridSpan w:val="2"/>
            <w:shd w:val="clear" w:color="auto" w:fill="auto"/>
            <w:vAlign w:val="center"/>
          </w:tcPr>
          <w:p w14:paraId="37CC2CE1"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sz w:val="28"/>
                <w:szCs w:val="28"/>
              </w:rPr>
              <w:t>2</w:t>
            </w:r>
          </w:p>
        </w:tc>
        <w:tc>
          <w:tcPr>
            <w:tcW w:w="1110" w:type="dxa"/>
          </w:tcPr>
          <w:p w14:paraId="2EE2729B"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0</w:t>
            </w:r>
          </w:p>
        </w:tc>
      </w:tr>
      <w:tr w:rsidR="00E068F0" w14:paraId="0C2B4A3C" w14:textId="77777777" w:rsidTr="00B2349E">
        <w:trPr>
          <w:trHeight w:val="518"/>
        </w:trPr>
        <w:tc>
          <w:tcPr>
            <w:tcW w:w="4086" w:type="dxa"/>
            <w:gridSpan w:val="3"/>
            <w:shd w:val="clear" w:color="auto" w:fill="auto"/>
            <w:vAlign w:val="center"/>
          </w:tcPr>
          <w:p w14:paraId="5AA31170" w14:textId="77777777" w:rsidR="00E068F0" w:rsidRDefault="00E068F0" w:rsidP="00B2349E">
            <w:pPr>
              <w:tabs>
                <w:tab w:val="left" w:pos="1880"/>
              </w:tabs>
              <w:jc w:val="center"/>
              <w:rPr>
                <w:rFonts w:ascii="华文仿宋" w:eastAsia="华文仿宋" w:hAnsi="华文仿宋"/>
                <w:b/>
                <w:sz w:val="28"/>
                <w:szCs w:val="28"/>
              </w:rPr>
            </w:pPr>
            <w:r>
              <w:rPr>
                <w:rFonts w:ascii="华文仿宋" w:eastAsia="华文仿宋" w:hAnsi="华文仿宋" w:hint="eastAsia"/>
                <w:b/>
                <w:sz w:val="28"/>
                <w:szCs w:val="28"/>
              </w:rPr>
              <w:t>小  计</w:t>
            </w:r>
          </w:p>
        </w:tc>
        <w:tc>
          <w:tcPr>
            <w:tcW w:w="1125" w:type="dxa"/>
            <w:vAlign w:val="center"/>
          </w:tcPr>
          <w:p w14:paraId="3CE0D67F" w14:textId="77777777" w:rsidR="00E068F0" w:rsidRDefault="00E068F0" w:rsidP="00B2349E">
            <w:pPr>
              <w:tabs>
                <w:tab w:val="left" w:pos="1880"/>
              </w:tabs>
              <w:jc w:val="center"/>
              <w:rPr>
                <w:rFonts w:ascii="华文仿宋" w:eastAsia="华文仿宋" w:hAnsi="华文仿宋"/>
                <w:sz w:val="28"/>
                <w:szCs w:val="28"/>
              </w:rPr>
            </w:pPr>
          </w:p>
        </w:tc>
        <w:tc>
          <w:tcPr>
            <w:tcW w:w="1134" w:type="dxa"/>
            <w:gridSpan w:val="2"/>
            <w:shd w:val="clear" w:color="auto" w:fill="auto"/>
            <w:vAlign w:val="center"/>
          </w:tcPr>
          <w:p w14:paraId="189193B1" w14:textId="77777777" w:rsidR="00E068F0" w:rsidRDefault="00E068F0" w:rsidP="00B2349E">
            <w:pPr>
              <w:tabs>
                <w:tab w:val="left" w:pos="1880"/>
              </w:tabs>
              <w:jc w:val="center"/>
              <w:rPr>
                <w:rFonts w:ascii="华文仿宋" w:eastAsia="华文仿宋" w:hAnsi="华文仿宋"/>
                <w:sz w:val="28"/>
                <w:szCs w:val="28"/>
              </w:rPr>
            </w:pPr>
          </w:p>
        </w:tc>
        <w:tc>
          <w:tcPr>
            <w:tcW w:w="1134" w:type="dxa"/>
            <w:gridSpan w:val="2"/>
            <w:shd w:val="clear" w:color="auto" w:fill="auto"/>
            <w:vAlign w:val="center"/>
          </w:tcPr>
          <w:p w14:paraId="23DBA0B4" w14:textId="77777777" w:rsidR="00E068F0" w:rsidRDefault="00E068F0" w:rsidP="00B2349E">
            <w:pPr>
              <w:tabs>
                <w:tab w:val="left" w:pos="1880"/>
              </w:tabs>
              <w:jc w:val="center"/>
              <w:rPr>
                <w:rFonts w:ascii="华文仿宋" w:eastAsia="华文仿宋" w:hAnsi="华文仿宋"/>
                <w:sz w:val="28"/>
                <w:szCs w:val="28"/>
              </w:rPr>
            </w:pPr>
          </w:p>
        </w:tc>
        <w:tc>
          <w:tcPr>
            <w:tcW w:w="1110" w:type="dxa"/>
          </w:tcPr>
          <w:p w14:paraId="3BB0E418" w14:textId="77777777" w:rsidR="00E068F0" w:rsidRDefault="00E068F0" w:rsidP="00B2349E">
            <w:pPr>
              <w:tabs>
                <w:tab w:val="left" w:pos="1880"/>
              </w:tabs>
              <w:jc w:val="center"/>
              <w:rPr>
                <w:rFonts w:ascii="华文仿宋" w:eastAsia="华文仿宋" w:hAnsi="华文仿宋"/>
                <w:sz w:val="28"/>
                <w:szCs w:val="28"/>
              </w:rPr>
            </w:pPr>
          </w:p>
        </w:tc>
      </w:tr>
      <w:tr w:rsidR="00E068F0" w14:paraId="5F9DAE7A" w14:textId="77777777" w:rsidTr="00B2349E">
        <w:trPr>
          <w:trHeight w:val="518"/>
        </w:trPr>
        <w:tc>
          <w:tcPr>
            <w:tcW w:w="4086" w:type="dxa"/>
            <w:gridSpan w:val="3"/>
            <w:shd w:val="clear" w:color="auto" w:fill="auto"/>
            <w:vAlign w:val="center"/>
          </w:tcPr>
          <w:p w14:paraId="73CB8748" w14:textId="77777777" w:rsidR="00E068F0" w:rsidRDefault="00E068F0" w:rsidP="00B2349E">
            <w:pPr>
              <w:tabs>
                <w:tab w:val="left" w:pos="1880"/>
              </w:tabs>
              <w:jc w:val="center"/>
              <w:rPr>
                <w:rFonts w:ascii="华文仿宋" w:eastAsia="华文仿宋" w:hAnsi="华文仿宋"/>
                <w:b/>
                <w:sz w:val="28"/>
                <w:szCs w:val="28"/>
              </w:rPr>
            </w:pPr>
            <w:r>
              <w:rPr>
                <w:rFonts w:ascii="华文仿宋" w:eastAsia="华文仿宋" w:hAnsi="华文仿宋" w:hint="eastAsia"/>
                <w:b/>
                <w:sz w:val="28"/>
                <w:szCs w:val="28"/>
              </w:rPr>
              <w:t>考核成绩</w:t>
            </w:r>
          </w:p>
        </w:tc>
        <w:tc>
          <w:tcPr>
            <w:tcW w:w="4503" w:type="dxa"/>
            <w:gridSpan w:val="6"/>
            <w:vAlign w:val="center"/>
          </w:tcPr>
          <w:p w14:paraId="6211CACB" w14:textId="77777777" w:rsidR="00E068F0" w:rsidRDefault="00E068F0" w:rsidP="00B2349E">
            <w:pPr>
              <w:tabs>
                <w:tab w:val="left" w:pos="1880"/>
              </w:tabs>
              <w:jc w:val="center"/>
              <w:rPr>
                <w:rFonts w:ascii="华文仿宋" w:eastAsia="华文仿宋" w:hAnsi="华文仿宋"/>
                <w:sz w:val="28"/>
                <w:szCs w:val="28"/>
              </w:rPr>
            </w:pPr>
            <w:r>
              <w:rPr>
                <w:rFonts w:ascii="华文仿宋" w:eastAsia="华文仿宋" w:hAnsi="华文仿宋" w:hint="eastAsia"/>
                <w:sz w:val="28"/>
                <w:szCs w:val="28"/>
              </w:rPr>
              <w:t>合计：</w:t>
            </w:r>
            <w:r>
              <w:rPr>
                <w:rFonts w:ascii="华文仿宋" w:eastAsia="华文仿宋" w:hAnsi="华文仿宋" w:hint="eastAsia"/>
                <w:sz w:val="28"/>
                <w:szCs w:val="28"/>
                <w:u w:val="single"/>
              </w:rPr>
              <w:t xml:space="preserve">      </w:t>
            </w:r>
            <w:r>
              <w:rPr>
                <w:rFonts w:ascii="华文仿宋" w:eastAsia="华文仿宋" w:hAnsi="华文仿宋" w:hint="eastAsia"/>
                <w:sz w:val="28"/>
                <w:szCs w:val="28"/>
              </w:rPr>
              <w:t>分</w:t>
            </w:r>
          </w:p>
        </w:tc>
      </w:tr>
      <w:tr w:rsidR="00E068F0" w14:paraId="658EED96" w14:textId="77777777" w:rsidTr="00B2349E">
        <w:trPr>
          <w:trHeight w:val="1181"/>
        </w:trPr>
        <w:tc>
          <w:tcPr>
            <w:tcW w:w="8589" w:type="dxa"/>
            <w:gridSpan w:val="9"/>
            <w:tcBorders>
              <w:bottom w:val="single" w:sz="4" w:space="0" w:color="auto"/>
            </w:tcBorders>
            <w:shd w:val="clear" w:color="auto" w:fill="auto"/>
            <w:vAlign w:val="center"/>
          </w:tcPr>
          <w:p w14:paraId="3F3B6B44" w14:textId="77777777" w:rsidR="00E068F0" w:rsidRDefault="00E068F0" w:rsidP="00B2349E">
            <w:pPr>
              <w:tabs>
                <w:tab w:val="left" w:pos="1880"/>
              </w:tabs>
              <w:rPr>
                <w:rFonts w:ascii="华文仿宋" w:eastAsia="华文仿宋" w:hAnsi="华文仿宋"/>
                <w:b/>
                <w:sz w:val="28"/>
                <w:szCs w:val="28"/>
              </w:rPr>
            </w:pPr>
            <w:r>
              <w:rPr>
                <w:rFonts w:ascii="华文仿宋" w:eastAsia="华文仿宋" w:hAnsi="华文仿宋" w:hint="eastAsia"/>
                <w:b/>
                <w:sz w:val="28"/>
                <w:szCs w:val="28"/>
              </w:rPr>
              <w:t>导师签字：</w:t>
            </w:r>
          </w:p>
        </w:tc>
      </w:tr>
    </w:tbl>
    <w:p w14:paraId="373D842F" w14:textId="77777777" w:rsidR="00E068F0" w:rsidRDefault="00E068F0" w:rsidP="00E068F0">
      <w:pPr>
        <w:rPr>
          <w:rFonts w:ascii="华文仿宋" w:eastAsia="华文仿宋" w:hAnsi="华文仿宋"/>
          <w:sz w:val="24"/>
        </w:rPr>
      </w:pPr>
      <w:r>
        <w:rPr>
          <w:rFonts w:ascii="华文仿宋" w:eastAsia="华文仿宋" w:hAnsi="华文仿宋" w:hint="eastAsia"/>
          <w:sz w:val="24"/>
        </w:rPr>
        <w:t>注：</w:t>
      </w:r>
    </w:p>
    <w:p w14:paraId="4E04E01B" w14:textId="77777777" w:rsidR="00E068F0" w:rsidRDefault="00E068F0" w:rsidP="00E068F0">
      <w:pPr>
        <w:ind w:firstLineChars="100" w:firstLine="240"/>
        <w:rPr>
          <w:rFonts w:ascii="华文仿宋" w:eastAsia="华文仿宋" w:hAnsi="华文仿宋"/>
          <w:sz w:val="24"/>
        </w:rPr>
      </w:pPr>
      <w:r>
        <w:rPr>
          <w:rFonts w:ascii="华文仿宋" w:eastAsia="华文仿宋" w:hAnsi="华文仿宋" w:hint="eastAsia"/>
          <w:sz w:val="24"/>
        </w:rPr>
        <w:t>1、考核应本着客观、公正原则，实事求是的评价学生参与科研情况；</w:t>
      </w:r>
    </w:p>
    <w:p w14:paraId="2C164E44" w14:textId="2FBC2F91" w:rsidR="00E068F0" w:rsidRDefault="00E068F0" w:rsidP="00E068F0">
      <w:pPr>
        <w:rPr>
          <w:rFonts w:ascii="华文仿宋" w:eastAsia="华文仿宋" w:hAnsi="华文仿宋"/>
          <w:sz w:val="24"/>
        </w:rPr>
      </w:pPr>
      <w:r>
        <w:rPr>
          <w:rFonts w:ascii="华文仿宋" w:eastAsia="华文仿宋" w:hAnsi="华文仿宋" w:hint="eastAsia"/>
          <w:sz w:val="24"/>
        </w:rPr>
        <w:t xml:space="preserve">  2、需在各项考核相应成绩上打勾，并填写考核成绩、签字确认；</w:t>
      </w:r>
    </w:p>
    <w:p w14:paraId="6EC5541A" w14:textId="12478E33" w:rsidR="00E068F0" w:rsidRDefault="00E068F0" w:rsidP="00E068F0">
      <w:pPr>
        <w:rPr>
          <w:rFonts w:ascii="华文仿宋" w:eastAsia="华文仿宋" w:hAnsi="华文仿宋"/>
          <w:sz w:val="24"/>
        </w:rPr>
      </w:pPr>
      <w:r>
        <w:rPr>
          <w:rFonts w:ascii="华文仿宋" w:eastAsia="华文仿宋" w:hAnsi="华文仿宋" w:hint="eastAsia"/>
          <w:sz w:val="24"/>
        </w:rPr>
        <w:t xml:space="preserve">  3、此评价表导师填写完毕后，直接上交至各研究生奖学金评定工作小组。</w:t>
      </w:r>
    </w:p>
    <w:p w14:paraId="23385BA3" w14:textId="1D8A32A6" w:rsidR="00E068F0" w:rsidRDefault="00E068F0" w:rsidP="00E068F0">
      <w:pPr>
        <w:rPr>
          <w:rFonts w:ascii="仿宋_GB2312" w:eastAsia="仿宋_GB2312" w:hAnsi="仿宋_GB2312" w:cs="仿宋_GB2312"/>
          <w:sz w:val="28"/>
          <w:szCs w:val="28"/>
        </w:rPr>
      </w:pPr>
    </w:p>
    <w:p w14:paraId="44204F29" w14:textId="77777777" w:rsidR="00E068F0" w:rsidRDefault="00E068F0" w:rsidP="00E068F0">
      <w:pPr>
        <w:pStyle w:val="a7"/>
        <w:spacing w:before="50" w:line="395" w:lineRule="auto"/>
        <w:ind w:right="391"/>
        <w:rPr>
          <w:szCs w:val="28"/>
        </w:rPr>
      </w:pPr>
      <w:r>
        <w:rPr>
          <w:rFonts w:hint="eastAsia"/>
          <w:szCs w:val="28"/>
        </w:rPr>
        <w:t>附件</w:t>
      </w:r>
      <w:r>
        <w:rPr>
          <w:rFonts w:hint="eastAsia"/>
          <w:szCs w:val="28"/>
        </w:rPr>
        <w:t>2</w:t>
      </w:r>
    </w:p>
    <w:p w14:paraId="2689B4A8" w14:textId="77777777" w:rsidR="00E068F0" w:rsidRDefault="00E068F0" w:rsidP="00E068F0">
      <w:pPr>
        <w:pStyle w:val="a7"/>
        <w:spacing w:before="50" w:line="395" w:lineRule="auto"/>
        <w:ind w:right="391"/>
        <w:rPr>
          <w:szCs w:val="28"/>
        </w:rPr>
      </w:pPr>
    </w:p>
    <w:p w14:paraId="0BE465EE" w14:textId="77777777" w:rsidR="00E068F0" w:rsidRDefault="00E068F0" w:rsidP="00E068F0">
      <w:pPr>
        <w:jc w:val="center"/>
        <w:rPr>
          <w:rFonts w:ascii="华文中宋" w:eastAsia="华文中宋" w:hAnsi="华文中宋"/>
          <w:sz w:val="36"/>
          <w:szCs w:val="36"/>
        </w:rPr>
      </w:pPr>
      <w:r>
        <w:rPr>
          <w:rFonts w:ascii="华文中宋" w:eastAsia="华文中宋" w:hAnsi="华文中宋" w:hint="eastAsia"/>
          <w:sz w:val="36"/>
          <w:szCs w:val="36"/>
        </w:rPr>
        <w:t>林学院研究生评优量化学科评议标准</w:t>
      </w:r>
    </w:p>
    <w:p w14:paraId="54270738" w14:textId="77777777" w:rsidR="00E068F0" w:rsidRDefault="00E068F0" w:rsidP="00E068F0">
      <w:pPr>
        <w:jc w:val="center"/>
        <w:rPr>
          <w:rFonts w:ascii="宋体" w:hAnsi="宋体"/>
          <w:b/>
          <w:sz w:val="32"/>
          <w:szCs w:val="32"/>
        </w:rPr>
      </w:pPr>
    </w:p>
    <w:p w14:paraId="784CCC2D" w14:textId="77777777" w:rsidR="00E068F0" w:rsidRDefault="00E068F0" w:rsidP="00E068F0">
      <w:pPr>
        <w:jc w:val="center"/>
        <w:rPr>
          <w:rFonts w:ascii="宋体" w:eastAsia="宋体" w:hAnsi="宋体"/>
          <w:b/>
          <w:sz w:val="32"/>
          <w:szCs w:val="32"/>
        </w:rPr>
      </w:pPr>
      <w:r>
        <w:rPr>
          <w:rFonts w:ascii="宋体" w:hAnsi="宋体" w:hint="eastAsia"/>
          <w:b/>
          <w:sz w:val="32"/>
          <w:szCs w:val="32"/>
        </w:rPr>
        <w:t xml:space="preserve"> </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93"/>
        <w:gridCol w:w="992"/>
        <w:gridCol w:w="851"/>
        <w:gridCol w:w="850"/>
        <w:gridCol w:w="1134"/>
      </w:tblGrid>
      <w:tr w:rsidR="00E068F0" w14:paraId="4704F19C" w14:textId="77777777" w:rsidTr="00B2349E">
        <w:trPr>
          <w:trHeight w:val="445"/>
        </w:trPr>
        <w:tc>
          <w:tcPr>
            <w:tcW w:w="1668" w:type="dxa"/>
            <w:vMerge w:val="restart"/>
            <w:tcBorders>
              <w:top w:val="single" w:sz="4" w:space="0" w:color="auto"/>
              <w:left w:val="single" w:sz="4" w:space="0" w:color="auto"/>
              <w:bottom w:val="single" w:sz="4" w:space="0" w:color="auto"/>
              <w:right w:val="single" w:sz="4" w:space="0" w:color="auto"/>
            </w:tcBorders>
          </w:tcPr>
          <w:p w14:paraId="3541DC93" w14:textId="77777777" w:rsidR="00E068F0" w:rsidRDefault="00E068F0" w:rsidP="00B2349E">
            <w:pPr>
              <w:jc w:val="center"/>
              <w:rPr>
                <w:rFonts w:ascii="华文仿宋" w:eastAsia="华文仿宋" w:hAnsi="华文仿宋"/>
                <w:b/>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3AB7C18E" w14:textId="77777777" w:rsidR="00E068F0" w:rsidRDefault="00E068F0" w:rsidP="00B2349E">
            <w:pPr>
              <w:jc w:val="center"/>
              <w:rPr>
                <w:rFonts w:ascii="华文仿宋" w:eastAsia="华文仿宋" w:hAnsi="华文仿宋"/>
                <w:b/>
                <w:sz w:val="28"/>
                <w:szCs w:val="28"/>
              </w:rPr>
            </w:pPr>
            <w:r>
              <w:rPr>
                <w:rFonts w:ascii="华文仿宋" w:eastAsia="华文仿宋" w:hAnsi="华文仿宋" w:hint="eastAsia"/>
                <w:b/>
                <w:sz w:val="28"/>
                <w:szCs w:val="28"/>
              </w:rPr>
              <w:t>考核项目</w:t>
            </w:r>
          </w:p>
        </w:tc>
        <w:tc>
          <w:tcPr>
            <w:tcW w:w="3827" w:type="dxa"/>
            <w:gridSpan w:val="4"/>
            <w:tcBorders>
              <w:top w:val="single" w:sz="4" w:space="0" w:color="auto"/>
              <w:left w:val="single" w:sz="4" w:space="0" w:color="auto"/>
              <w:bottom w:val="single" w:sz="4" w:space="0" w:color="auto"/>
              <w:right w:val="single" w:sz="4" w:space="0" w:color="auto"/>
            </w:tcBorders>
            <w:hideMark/>
          </w:tcPr>
          <w:p w14:paraId="3689295F" w14:textId="77777777" w:rsidR="00E068F0" w:rsidRDefault="00E068F0" w:rsidP="00B2349E">
            <w:pPr>
              <w:jc w:val="center"/>
              <w:rPr>
                <w:rFonts w:ascii="华文仿宋" w:eastAsia="华文仿宋" w:hAnsi="华文仿宋"/>
                <w:b/>
                <w:sz w:val="28"/>
                <w:szCs w:val="28"/>
              </w:rPr>
            </w:pPr>
            <w:r>
              <w:rPr>
                <w:rFonts w:ascii="华文仿宋" w:eastAsia="华文仿宋" w:hAnsi="华文仿宋" w:hint="eastAsia"/>
                <w:b/>
                <w:sz w:val="28"/>
                <w:szCs w:val="28"/>
              </w:rPr>
              <w:t>考核评分</w:t>
            </w:r>
          </w:p>
        </w:tc>
      </w:tr>
      <w:tr w:rsidR="00E068F0" w14:paraId="2FF3C1C9" w14:textId="77777777" w:rsidTr="00B2349E">
        <w:trPr>
          <w:trHeight w:val="336"/>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B5CE2E" w14:textId="77777777" w:rsidR="00E068F0" w:rsidRDefault="00E068F0" w:rsidP="00B2349E">
            <w:pPr>
              <w:rPr>
                <w:rFonts w:ascii="华文仿宋" w:eastAsia="华文仿宋" w:hAnsi="华文仿宋"/>
                <w:b/>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0B392C1" w14:textId="77777777" w:rsidR="00E068F0" w:rsidRDefault="00E068F0" w:rsidP="00B2349E">
            <w:pPr>
              <w:rPr>
                <w:rFonts w:ascii="华文仿宋" w:eastAsia="华文仿宋" w:hAnsi="华文仿宋"/>
                <w:b/>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14:paraId="5411B9FF" w14:textId="77777777" w:rsidR="00E068F0" w:rsidRDefault="00E068F0" w:rsidP="00B2349E">
            <w:pPr>
              <w:jc w:val="center"/>
              <w:rPr>
                <w:rFonts w:ascii="华文仿宋" w:eastAsia="华文仿宋" w:hAnsi="华文仿宋"/>
                <w:b/>
                <w:sz w:val="28"/>
                <w:szCs w:val="28"/>
              </w:rPr>
            </w:pPr>
            <w:r>
              <w:rPr>
                <w:rFonts w:ascii="华文仿宋" w:eastAsia="华文仿宋" w:hAnsi="华文仿宋" w:hint="eastAsia"/>
                <w:b/>
                <w:sz w:val="28"/>
                <w:szCs w:val="28"/>
              </w:rPr>
              <w:t>优</w:t>
            </w:r>
          </w:p>
        </w:tc>
        <w:tc>
          <w:tcPr>
            <w:tcW w:w="851" w:type="dxa"/>
            <w:tcBorders>
              <w:top w:val="single" w:sz="4" w:space="0" w:color="auto"/>
              <w:left w:val="single" w:sz="4" w:space="0" w:color="auto"/>
              <w:bottom w:val="single" w:sz="4" w:space="0" w:color="auto"/>
              <w:right w:val="single" w:sz="4" w:space="0" w:color="auto"/>
            </w:tcBorders>
            <w:hideMark/>
          </w:tcPr>
          <w:p w14:paraId="47195B34" w14:textId="77777777" w:rsidR="00E068F0" w:rsidRDefault="00E068F0" w:rsidP="00B2349E">
            <w:pPr>
              <w:jc w:val="center"/>
              <w:rPr>
                <w:rFonts w:ascii="华文仿宋" w:eastAsia="华文仿宋" w:hAnsi="华文仿宋"/>
                <w:b/>
                <w:sz w:val="28"/>
                <w:szCs w:val="28"/>
              </w:rPr>
            </w:pPr>
            <w:r>
              <w:rPr>
                <w:rFonts w:ascii="华文仿宋" w:eastAsia="华文仿宋" w:hAnsi="华文仿宋" w:hint="eastAsia"/>
                <w:b/>
                <w:sz w:val="28"/>
                <w:szCs w:val="28"/>
              </w:rPr>
              <w:t>良</w:t>
            </w:r>
          </w:p>
        </w:tc>
        <w:tc>
          <w:tcPr>
            <w:tcW w:w="850" w:type="dxa"/>
            <w:tcBorders>
              <w:top w:val="single" w:sz="4" w:space="0" w:color="auto"/>
              <w:left w:val="single" w:sz="4" w:space="0" w:color="auto"/>
              <w:bottom w:val="single" w:sz="4" w:space="0" w:color="auto"/>
              <w:right w:val="single" w:sz="4" w:space="0" w:color="auto"/>
            </w:tcBorders>
            <w:hideMark/>
          </w:tcPr>
          <w:p w14:paraId="32CCC57D" w14:textId="77777777" w:rsidR="00E068F0" w:rsidRDefault="00E068F0" w:rsidP="00B2349E">
            <w:pPr>
              <w:jc w:val="center"/>
              <w:rPr>
                <w:rFonts w:ascii="华文仿宋" w:eastAsia="华文仿宋" w:hAnsi="华文仿宋"/>
                <w:b/>
                <w:sz w:val="28"/>
                <w:szCs w:val="28"/>
              </w:rPr>
            </w:pPr>
            <w:r>
              <w:rPr>
                <w:rFonts w:ascii="华文仿宋" w:eastAsia="华文仿宋" w:hAnsi="华文仿宋" w:hint="eastAsia"/>
                <w:b/>
                <w:sz w:val="28"/>
                <w:szCs w:val="28"/>
              </w:rPr>
              <w:t>中</w:t>
            </w:r>
          </w:p>
        </w:tc>
        <w:tc>
          <w:tcPr>
            <w:tcW w:w="1134" w:type="dxa"/>
            <w:tcBorders>
              <w:top w:val="single" w:sz="4" w:space="0" w:color="auto"/>
              <w:left w:val="single" w:sz="4" w:space="0" w:color="auto"/>
              <w:bottom w:val="single" w:sz="4" w:space="0" w:color="auto"/>
              <w:right w:val="single" w:sz="4" w:space="0" w:color="auto"/>
            </w:tcBorders>
            <w:hideMark/>
          </w:tcPr>
          <w:p w14:paraId="74C11FF4" w14:textId="77777777" w:rsidR="00E068F0" w:rsidRDefault="00E068F0" w:rsidP="00B2349E">
            <w:pPr>
              <w:jc w:val="center"/>
              <w:rPr>
                <w:rFonts w:ascii="华文仿宋" w:eastAsia="华文仿宋" w:hAnsi="华文仿宋"/>
                <w:b/>
                <w:sz w:val="28"/>
                <w:szCs w:val="28"/>
              </w:rPr>
            </w:pPr>
            <w:r>
              <w:rPr>
                <w:rFonts w:ascii="华文仿宋" w:eastAsia="华文仿宋" w:hAnsi="华文仿宋" w:hint="eastAsia"/>
                <w:b/>
                <w:sz w:val="28"/>
                <w:szCs w:val="28"/>
              </w:rPr>
              <w:t>差</w:t>
            </w:r>
          </w:p>
        </w:tc>
      </w:tr>
      <w:tr w:rsidR="00E068F0" w14:paraId="5B043C2B" w14:textId="77777777" w:rsidTr="00B2349E">
        <w:trPr>
          <w:trHeight w:val="579"/>
        </w:trPr>
        <w:tc>
          <w:tcPr>
            <w:tcW w:w="1668" w:type="dxa"/>
            <w:vMerge w:val="restart"/>
            <w:tcBorders>
              <w:top w:val="nil"/>
              <w:left w:val="single" w:sz="4" w:space="0" w:color="auto"/>
              <w:bottom w:val="single" w:sz="4" w:space="0" w:color="auto"/>
              <w:right w:val="single" w:sz="4" w:space="0" w:color="auto"/>
            </w:tcBorders>
            <w:vAlign w:val="center"/>
            <w:hideMark/>
          </w:tcPr>
          <w:p w14:paraId="355E1675"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b/>
                <w:sz w:val="28"/>
                <w:szCs w:val="28"/>
              </w:rPr>
              <w:t>培养过程</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90698E"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开题报告</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E71BC"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CE0A98"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794622"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442D2"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0</w:t>
            </w:r>
          </w:p>
        </w:tc>
      </w:tr>
      <w:tr w:rsidR="00E068F0" w14:paraId="0A3DBA7F" w14:textId="77777777" w:rsidTr="00B2349E">
        <w:trPr>
          <w:trHeight w:val="657"/>
        </w:trPr>
        <w:tc>
          <w:tcPr>
            <w:tcW w:w="1668" w:type="dxa"/>
            <w:vMerge/>
            <w:tcBorders>
              <w:top w:val="nil"/>
              <w:left w:val="single" w:sz="4" w:space="0" w:color="auto"/>
              <w:bottom w:val="single" w:sz="4" w:space="0" w:color="auto"/>
              <w:right w:val="single" w:sz="4" w:space="0" w:color="auto"/>
            </w:tcBorders>
            <w:vAlign w:val="center"/>
            <w:hideMark/>
          </w:tcPr>
          <w:p w14:paraId="4C851B35" w14:textId="77777777" w:rsidR="00E068F0" w:rsidRDefault="00E068F0" w:rsidP="00B2349E">
            <w:pPr>
              <w:rPr>
                <w:rFonts w:ascii="华文仿宋" w:eastAsia="华文仿宋" w:hAnsi="华文仿宋"/>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9719513" w14:textId="77777777" w:rsidR="00E068F0" w:rsidRDefault="00E068F0" w:rsidP="00B2349E">
            <w:pPr>
              <w:spacing w:line="300" w:lineRule="exact"/>
              <w:jc w:val="center"/>
              <w:rPr>
                <w:rFonts w:ascii="华文仿宋" w:eastAsia="华文仿宋" w:hAnsi="华文仿宋"/>
                <w:sz w:val="28"/>
                <w:szCs w:val="28"/>
              </w:rPr>
            </w:pPr>
            <w:r>
              <w:rPr>
                <w:rFonts w:ascii="华文仿宋" w:eastAsia="华文仿宋" w:hAnsi="华文仿宋" w:hint="eastAsia"/>
                <w:sz w:val="28"/>
                <w:szCs w:val="28"/>
              </w:rPr>
              <w:t>中期考核（科硕）/专业实践（专硕）</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70C50F"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48B0B"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97007C"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FA6691"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0</w:t>
            </w:r>
          </w:p>
        </w:tc>
      </w:tr>
      <w:tr w:rsidR="00E068F0" w14:paraId="7813D484" w14:textId="77777777" w:rsidTr="00B2349E">
        <w:trPr>
          <w:trHeight w:val="432"/>
        </w:trPr>
        <w:tc>
          <w:tcPr>
            <w:tcW w:w="1668" w:type="dxa"/>
            <w:tcBorders>
              <w:top w:val="single" w:sz="4" w:space="0" w:color="auto"/>
              <w:left w:val="single" w:sz="4" w:space="0" w:color="auto"/>
              <w:bottom w:val="single" w:sz="4" w:space="0" w:color="auto"/>
              <w:right w:val="single" w:sz="4" w:space="0" w:color="auto"/>
            </w:tcBorders>
            <w:vAlign w:val="center"/>
            <w:hideMark/>
          </w:tcPr>
          <w:p w14:paraId="7D284A50" w14:textId="77777777" w:rsidR="00E068F0" w:rsidRDefault="00E068F0" w:rsidP="00B2349E">
            <w:pPr>
              <w:rPr>
                <w:rFonts w:ascii="华文仿宋" w:eastAsia="华文仿宋" w:hAnsi="华文仿宋"/>
                <w:sz w:val="28"/>
                <w:szCs w:val="28"/>
              </w:rPr>
            </w:pPr>
            <w:r>
              <w:rPr>
                <w:rFonts w:ascii="华文仿宋" w:eastAsia="华文仿宋" w:hAnsi="华文仿宋" w:hint="eastAsia"/>
                <w:b/>
                <w:sz w:val="28"/>
                <w:szCs w:val="28"/>
              </w:rPr>
              <w:t>科研成果</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B7D767" w14:textId="77777777" w:rsidR="00E068F0" w:rsidRDefault="00E068F0" w:rsidP="00B2349E">
            <w:pPr>
              <w:jc w:val="center"/>
              <w:rPr>
                <w:rFonts w:ascii="华文仿宋" w:eastAsia="华文仿宋" w:hAnsi="华文仿宋"/>
                <w:b/>
                <w:sz w:val="28"/>
                <w:szCs w:val="28"/>
                <w:u w:val="single"/>
              </w:rPr>
            </w:pPr>
            <w:r>
              <w:rPr>
                <w:rFonts w:ascii="华文仿宋" w:eastAsia="华文仿宋" w:hAnsi="华文仿宋" w:hint="eastAsia"/>
                <w:sz w:val="28"/>
                <w:szCs w:val="28"/>
              </w:rPr>
              <w:t>科研工作进展情况</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F331A"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85E7D"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7DA66A"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663BE1"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0</w:t>
            </w:r>
          </w:p>
        </w:tc>
      </w:tr>
      <w:tr w:rsidR="00E068F0" w14:paraId="068D3CA7" w14:textId="77777777" w:rsidTr="00B2349E">
        <w:trPr>
          <w:trHeight w:val="978"/>
        </w:trPr>
        <w:tc>
          <w:tcPr>
            <w:tcW w:w="1668" w:type="dxa"/>
            <w:tcBorders>
              <w:top w:val="single" w:sz="4" w:space="0" w:color="auto"/>
              <w:left w:val="single" w:sz="4" w:space="0" w:color="auto"/>
              <w:bottom w:val="single" w:sz="4" w:space="0" w:color="auto"/>
              <w:right w:val="single" w:sz="4" w:space="0" w:color="auto"/>
            </w:tcBorders>
            <w:hideMark/>
          </w:tcPr>
          <w:p w14:paraId="2BCCCB7C" w14:textId="77777777" w:rsidR="00E068F0" w:rsidRDefault="00E068F0" w:rsidP="00B2349E">
            <w:pPr>
              <w:spacing w:line="300" w:lineRule="exact"/>
              <w:rPr>
                <w:rFonts w:ascii="华文仿宋" w:eastAsia="华文仿宋" w:hAnsi="华文仿宋"/>
                <w:sz w:val="28"/>
                <w:szCs w:val="28"/>
              </w:rPr>
            </w:pPr>
            <w:r>
              <w:rPr>
                <w:rFonts w:ascii="华文仿宋" w:eastAsia="华文仿宋" w:hAnsi="华文仿宋" w:hint="eastAsia"/>
                <w:b/>
                <w:sz w:val="28"/>
                <w:szCs w:val="28"/>
              </w:rPr>
              <w:t>承担学科、教研室工作</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A70D84" w14:textId="77777777" w:rsidR="00E068F0" w:rsidRDefault="00E068F0" w:rsidP="00B2349E">
            <w:pPr>
              <w:spacing w:line="300" w:lineRule="exact"/>
              <w:jc w:val="center"/>
              <w:rPr>
                <w:rFonts w:ascii="华文仿宋" w:eastAsia="华文仿宋" w:hAnsi="华文仿宋"/>
                <w:sz w:val="28"/>
                <w:szCs w:val="28"/>
              </w:rPr>
            </w:pPr>
            <w:r>
              <w:rPr>
                <w:rFonts w:ascii="华文仿宋" w:eastAsia="华文仿宋" w:hAnsi="华文仿宋" w:hint="eastAsia"/>
                <w:sz w:val="28"/>
                <w:szCs w:val="28"/>
              </w:rPr>
              <w:t>承担学科、教研室安排的工作及任务</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BE6702"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27A57"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9C2170"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BAA9E"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0</w:t>
            </w:r>
          </w:p>
        </w:tc>
      </w:tr>
      <w:tr w:rsidR="00E068F0" w14:paraId="24FB3E92" w14:textId="77777777" w:rsidTr="00B2349E">
        <w:trPr>
          <w:trHeight w:val="978"/>
        </w:trPr>
        <w:tc>
          <w:tcPr>
            <w:tcW w:w="4361" w:type="dxa"/>
            <w:gridSpan w:val="2"/>
            <w:tcBorders>
              <w:top w:val="single" w:sz="4" w:space="0" w:color="auto"/>
              <w:left w:val="single" w:sz="4" w:space="0" w:color="auto"/>
              <w:bottom w:val="single" w:sz="4" w:space="0" w:color="auto"/>
              <w:right w:val="single" w:sz="4" w:space="0" w:color="auto"/>
            </w:tcBorders>
          </w:tcPr>
          <w:p w14:paraId="735C908E" w14:textId="77777777" w:rsidR="00E068F0" w:rsidRDefault="00E068F0" w:rsidP="00B2349E">
            <w:pPr>
              <w:spacing w:line="300" w:lineRule="exact"/>
              <w:jc w:val="center"/>
              <w:rPr>
                <w:rFonts w:ascii="华文仿宋" w:eastAsia="华文仿宋" w:hAnsi="华文仿宋"/>
                <w:b/>
                <w:sz w:val="28"/>
                <w:szCs w:val="28"/>
              </w:rPr>
            </w:pPr>
          </w:p>
          <w:p w14:paraId="41229923" w14:textId="77777777" w:rsidR="00E068F0" w:rsidRDefault="00E068F0" w:rsidP="00B2349E">
            <w:pPr>
              <w:spacing w:line="300" w:lineRule="exact"/>
              <w:jc w:val="center"/>
              <w:rPr>
                <w:rFonts w:ascii="华文仿宋" w:eastAsia="华文仿宋" w:hAnsi="华文仿宋"/>
                <w:sz w:val="28"/>
                <w:szCs w:val="28"/>
              </w:rPr>
            </w:pPr>
            <w:r w:rsidRPr="006A195B">
              <w:rPr>
                <w:rFonts w:ascii="华文仿宋" w:eastAsia="华文仿宋" w:hAnsi="华文仿宋" w:hint="eastAsia"/>
                <w:b/>
                <w:sz w:val="28"/>
                <w:szCs w:val="28"/>
              </w:rPr>
              <w:t>小计</w:t>
            </w:r>
          </w:p>
        </w:tc>
        <w:tc>
          <w:tcPr>
            <w:tcW w:w="992" w:type="dxa"/>
            <w:tcBorders>
              <w:top w:val="single" w:sz="4" w:space="0" w:color="auto"/>
              <w:left w:val="single" w:sz="4" w:space="0" w:color="auto"/>
              <w:bottom w:val="single" w:sz="4" w:space="0" w:color="auto"/>
              <w:right w:val="single" w:sz="4" w:space="0" w:color="auto"/>
            </w:tcBorders>
            <w:vAlign w:val="center"/>
          </w:tcPr>
          <w:p w14:paraId="6759AFCD" w14:textId="77777777" w:rsidR="00E068F0" w:rsidRDefault="00E068F0" w:rsidP="00B2349E">
            <w:pPr>
              <w:jc w:val="center"/>
              <w:rPr>
                <w:rFonts w:ascii="华文仿宋" w:eastAsia="华文仿宋" w:hAnsi="华文仿宋"/>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76BA2E60" w14:textId="77777777" w:rsidR="00E068F0" w:rsidRDefault="00E068F0" w:rsidP="00B2349E">
            <w:pPr>
              <w:jc w:val="center"/>
              <w:rPr>
                <w:rFonts w:ascii="华文仿宋" w:eastAsia="华文仿宋" w:hAnsi="华文仿宋"/>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14:paraId="5F921016" w14:textId="77777777" w:rsidR="00E068F0" w:rsidRDefault="00E068F0" w:rsidP="00B2349E">
            <w:pPr>
              <w:jc w:val="center"/>
              <w:rPr>
                <w:rFonts w:ascii="华文仿宋" w:eastAsia="华文仿宋" w:hAnsi="华文仿宋"/>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14:paraId="017FF589" w14:textId="77777777" w:rsidR="00E068F0" w:rsidRDefault="00E068F0" w:rsidP="00B2349E">
            <w:pPr>
              <w:jc w:val="center"/>
              <w:rPr>
                <w:rFonts w:ascii="华文仿宋" w:eastAsia="华文仿宋" w:hAnsi="华文仿宋"/>
                <w:sz w:val="28"/>
                <w:szCs w:val="28"/>
              </w:rPr>
            </w:pPr>
          </w:p>
        </w:tc>
      </w:tr>
      <w:tr w:rsidR="00E068F0" w14:paraId="5A0A933A" w14:textId="77777777" w:rsidTr="00B2349E">
        <w:trPr>
          <w:trHeight w:val="978"/>
        </w:trPr>
        <w:tc>
          <w:tcPr>
            <w:tcW w:w="4361" w:type="dxa"/>
            <w:gridSpan w:val="2"/>
            <w:tcBorders>
              <w:top w:val="single" w:sz="4" w:space="0" w:color="auto"/>
              <w:left w:val="single" w:sz="4" w:space="0" w:color="auto"/>
              <w:bottom w:val="single" w:sz="4" w:space="0" w:color="auto"/>
              <w:right w:val="single" w:sz="4" w:space="0" w:color="auto"/>
            </w:tcBorders>
            <w:vAlign w:val="center"/>
          </w:tcPr>
          <w:p w14:paraId="559C2A8D" w14:textId="77777777" w:rsidR="00E068F0" w:rsidRDefault="00E068F0" w:rsidP="00B2349E">
            <w:pPr>
              <w:spacing w:line="300" w:lineRule="exact"/>
              <w:jc w:val="center"/>
              <w:rPr>
                <w:rFonts w:ascii="华文仿宋" w:eastAsia="华文仿宋" w:hAnsi="华文仿宋"/>
                <w:sz w:val="28"/>
                <w:szCs w:val="28"/>
              </w:rPr>
            </w:pPr>
            <w:r>
              <w:rPr>
                <w:rFonts w:ascii="华文仿宋" w:eastAsia="华文仿宋" w:hAnsi="华文仿宋" w:hint="eastAsia"/>
                <w:b/>
                <w:sz w:val="28"/>
                <w:szCs w:val="28"/>
              </w:rPr>
              <w:t>考核成绩</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3193B73" w14:textId="77777777" w:rsidR="00E068F0" w:rsidRDefault="00E068F0" w:rsidP="00B2349E">
            <w:pPr>
              <w:jc w:val="center"/>
              <w:rPr>
                <w:rFonts w:ascii="华文仿宋" w:eastAsia="华文仿宋" w:hAnsi="华文仿宋"/>
                <w:sz w:val="28"/>
                <w:szCs w:val="28"/>
              </w:rPr>
            </w:pPr>
            <w:r>
              <w:rPr>
                <w:rFonts w:ascii="华文仿宋" w:eastAsia="华文仿宋" w:hAnsi="华文仿宋" w:hint="eastAsia"/>
                <w:sz w:val="28"/>
                <w:szCs w:val="28"/>
              </w:rPr>
              <w:t>合计：</w:t>
            </w:r>
            <w:r>
              <w:rPr>
                <w:rFonts w:ascii="华文仿宋" w:eastAsia="华文仿宋" w:hAnsi="华文仿宋" w:hint="eastAsia"/>
                <w:sz w:val="28"/>
                <w:szCs w:val="28"/>
                <w:u w:val="single"/>
              </w:rPr>
              <w:t xml:space="preserve">      </w:t>
            </w:r>
            <w:r>
              <w:rPr>
                <w:rFonts w:ascii="华文仿宋" w:eastAsia="华文仿宋" w:hAnsi="华文仿宋" w:hint="eastAsia"/>
                <w:sz w:val="28"/>
                <w:szCs w:val="28"/>
              </w:rPr>
              <w:t>分</w:t>
            </w:r>
          </w:p>
        </w:tc>
      </w:tr>
    </w:tbl>
    <w:p w14:paraId="62BEF9DA" w14:textId="77777777" w:rsidR="00E068F0" w:rsidRPr="006A195B" w:rsidRDefault="00E068F0" w:rsidP="00E068F0">
      <w:pPr>
        <w:pStyle w:val="a7"/>
        <w:spacing w:before="50" w:line="395" w:lineRule="auto"/>
        <w:ind w:right="391"/>
        <w:rPr>
          <w:szCs w:val="28"/>
        </w:rPr>
      </w:pPr>
    </w:p>
    <w:p w14:paraId="1F6EBB49" w14:textId="77777777" w:rsidR="00FD5354" w:rsidRDefault="00FD5354">
      <w:pPr>
        <w:spacing w:line="267" w:lineRule="auto"/>
        <w:ind w:firstLineChars="200" w:firstLine="528"/>
        <w:rPr>
          <w:rFonts w:ascii="Times New Roman" w:eastAsia="仿宋_GB2312" w:hAnsi="Times New Roman" w:cs="Times New Roman"/>
          <w:color w:val="FF0000"/>
          <w:spacing w:val="-8"/>
          <w:sz w:val="28"/>
          <w:szCs w:val="28"/>
        </w:rPr>
      </w:pPr>
    </w:p>
    <w:sectPr w:rsidR="00FD535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B28B9" w14:textId="77777777" w:rsidR="009434EA" w:rsidRDefault="009434EA">
      <w:pPr>
        <w:spacing w:line="240" w:lineRule="auto"/>
      </w:pPr>
      <w:r>
        <w:separator/>
      </w:r>
    </w:p>
  </w:endnote>
  <w:endnote w:type="continuationSeparator" w:id="0">
    <w:p w14:paraId="36FC204D" w14:textId="77777777" w:rsidR="009434EA" w:rsidRDefault="009434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1155D" w14:textId="53B065E5" w:rsidR="00FD5354" w:rsidRDefault="00FD5354">
    <w:pPr>
      <w:spacing w:line="175" w:lineRule="auto"/>
      <w:ind w:left="4870"/>
      <w:rPr>
        <w:rFonts w:ascii="等线" w:eastAsia="等线" w:hAnsi="等线" w:cs="等线"/>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60762" w14:textId="77777777" w:rsidR="00FD5354" w:rsidRDefault="00FD535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1BBF9" w14:textId="77777777" w:rsidR="009434EA" w:rsidRDefault="009434EA">
      <w:pPr>
        <w:spacing w:line="240" w:lineRule="auto"/>
      </w:pPr>
      <w:r>
        <w:separator/>
      </w:r>
    </w:p>
  </w:footnote>
  <w:footnote w:type="continuationSeparator" w:id="0">
    <w:p w14:paraId="7E711566" w14:textId="77777777" w:rsidR="009434EA" w:rsidRDefault="009434E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wNmEzMDlhMTVhOGZhZTExODAwNmZkYzg5ODhjZjUifQ=="/>
  </w:docVars>
  <w:rsids>
    <w:rsidRoot w:val="00031BAF"/>
    <w:rsid w:val="00000678"/>
    <w:rsid w:val="00015110"/>
    <w:rsid w:val="00031163"/>
    <w:rsid w:val="00031BAF"/>
    <w:rsid w:val="0003426D"/>
    <w:rsid w:val="000355FD"/>
    <w:rsid w:val="000472D6"/>
    <w:rsid w:val="00051322"/>
    <w:rsid w:val="000514A5"/>
    <w:rsid w:val="000640E8"/>
    <w:rsid w:val="00075184"/>
    <w:rsid w:val="00080219"/>
    <w:rsid w:val="0009332F"/>
    <w:rsid w:val="000A0B5E"/>
    <w:rsid w:val="000A191B"/>
    <w:rsid w:val="000B30DD"/>
    <w:rsid w:val="000B72AA"/>
    <w:rsid w:val="000C00C4"/>
    <w:rsid w:val="000C2669"/>
    <w:rsid w:val="000C5100"/>
    <w:rsid w:val="000C75B3"/>
    <w:rsid w:val="000D4CFE"/>
    <w:rsid w:val="000D69E0"/>
    <w:rsid w:val="000E678C"/>
    <w:rsid w:val="000E7A56"/>
    <w:rsid w:val="000F3A92"/>
    <w:rsid w:val="000F6DFA"/>
    <w:rsid w:val="0010219A"/>
    <w:rsid w:val="00113DDE"/>
    <w:rsid w:val="00115050"/>
    <w:rsid w:val="00123650"/>
    <w:rsid w:val="00132FBB"/>
    <w:rsid w:val="001341BC"/>
    <w:rsid w:val="00137863"/>
    <w:rsid w:val="00137CDA"/>
    <w:rsid w:val="0014252E"/>
    <w:rsid w:val="00150578"/>
    <w:rsid w:val="001631AE"/>
    <w:rsid w:val="001660F5"/>
    <w:rsid w:val="00166791"/>
    <w:rsid w:val="001672A7"/>
    <w:rsid w:val="00175528"/>
    <w:rsid w:val="00175644"/>
    <w:rsid w:val="0019051A"/>
    <w:rsid w:val="00192FDD"/>
    <w:rsid w:val="001B3225"/>
    <w:rsid w:val="001B4EE3"/>
    <w:rsid w:val="001C78CB"/>
    <w:rsid w:val="001D574C"/>
    <w:rsid w:val="002005EA"/>
    <w:rsid w:val="002041EF"/>
    <w:rsid w:val="002159EE"/>
    <w:rsid w:val="00232F70"/>
    <w:rsid w:val="00233972"/>
    <w:rsid w:val="00233AF4"/>
    <w:rsid w:val="00245CE1"/>
    <w:rsid w:val="00245D34"/>
    <w:rsid w:val="00252240"/>
    <w:rsid w:val="00254333"/>
    <w:rsid w:val="0026219B"/>
    <w:rsid w:val="00272133"/>
    <w:rsid w:val="00272A27"/>
    <w:rsid w:val="00275CC5"/>
    <w:rsid w:val="002855A2"/>
    <w:rsid w:val="002A294B"/>
    <w:rsid w:val="002A511B"/>
    <w:rsid w:val="002A5B45"/>
    <w:rsid w:val="002A616F"/>
    <w:rsid w:val="002A63DF"/>
    <w:rsid w:val="002B3096"/>
    <w:rsid w:val="002C17CE"/>
    <w:rsid w:val="002C234E"/>
    <w:rsid w:val="002E0DFF"/>
    <w:rsid w:val="002F019D"/>
    <w:rsid w:val="002F1EE2"/>
    <w:rsid w:val="002F567C"/>
    <w:rsid w:val="002F6F47"/>
    <w:rsid w:val="0030388B"/>
    <w:rsid w:val="00305800"/>
    <w:rsid w:val="003128A8"/>
    <w:rsid w:val="00313108"/>
    <w:rsid w:val="00327194"/>
    <w:rsid w:val="003450F9"/>
    <w:rsid w:val="003459CE"/>
    <w:rsid w:val="00356B55"/>
    <w:rsid w:val="00357586"/>
    <w:rsid w:val="0036201E"/>
    <w:rsid w:val="0036331C"/>
    <w:rsid w:val="003635D7"/>
    <w:rsid w:val="003729B0"/>
    <w:rsid w:val="003752B4"/>
    <w:rsid w:val="003805F3"/>
    <w:rsid w:val="003866DD"/>
    <w:rsid w:val="00397C1E"/>
    <w:rsid w:val="003C4E01"/>
    <w:rsid w:val="003C6A5E"/>
    <w:rsid w:val="003C7659"/>
    <w:rsid w:val="003D090B"/>
    <w:rsid w:val="003D4D59"/>
    <w:rsid w:val="003D571B"/>
    <w:rsid w:val="003E0722"/>
    <w:rsid w:val="003E42F5"/>
    <w:rsid w:val="003E5E5D"/>
    <w:rsid w:val="00400565"/>
    <w:rsid w:val="00400698"/>
    <w:rsid w:val="00406E8B"/>
    <w:rsid w:val="0040792B"/>
    <w:rsid w:val="00412420"/>
    <w:rsid w:val="0042019E"/>
    <w:rsid w:val="00422811"/>
    <w:rsid w:val="00446254"/>
    <w:rsid w:val="004532D2"/>
    <w:rsid w:val="0046616E"/>
    <w:rsid w:val="00466977"/>
    <w:rsid w:val="00470731"/>
    <w:rsid w:val="00474A10"/>
    <w:rsid w:val="00490958"/>
    <w:rsid w:val="004A0F20"/>
    <w:rsid w:val="004A1A12"/>
    <w:rsid w:val="004A6047"/>
    <w:rsid w:val="004A6F8F"/>
    <w:rsid w:val="004B00FF"/>
    <w:rsid w:val="004C2FB8"/>
    <w:rsid w:val="004D1C42"/>
    <w:rsid w:val="004D554E"/>
    <w:rsid w:val="004E0CF4"/>
    <w:rsid w:val="004E3743"/>
    <w:rsid w:val="00511A9C"/>
    <w:rsid w:val="00515ABE"/>
    <w:rsid w:val="00517C69"/>
    <w:rsid w:val="00523248"/>
    <w:rsid w:val="005246FF"/>
    <w:rsid w:val="005544F0"/>
    <w:rsid w:val="00557F96"/>
    <w:rsid w:val="00566E45"/>
    <w:rsid w:val="00571445"/>
    <w:rsid w:val="00571BE0"/>
    <w:rsid w:val="00573D6F"/>
    <w:rsid w:val="005830EF"/>
    <w:rsid w:val="005A6B5D"/>
    <w:rsid w:val="005C497D"/>
    <w:rsid w:val="005C4DF0"/>
    <w:rsid w:val="005D0E9E"/>
    <w:rsid w:val="005D1C95"/>
    <w:rsid w:val="005D3C62"/>
    <w:rsid w:val="005D3C91"/>
    <w:rsid w:val="005D456A"/>
    <w:rsid w:val="005E0ADD"/>
    <w:rsid w:val="005F008D"/>
    <w:rsid w:val="0061441A"/>
    <w:rsid w:val="00623EB0"/>
    <w:rsid w:val="00624E11"/>
    <w:rsid w:val="00627F5D"/>
    <w:rsid w:val="00631714"/>
    <w:rsid w:val="00633A70"/>
    <w:rsid w:val="0063799C"/>
    <w:rsid w:val="00647106"/>
    <w:rsid w:val="0064744C"/>
    <w:rsid w:val="0065347B"/>
    <w:rsid w:val="006560E3"/>
    <w:rsid w:val="00657F54"/>
    <w:rsid w:val="00661D37"/>
    <w:rsid w:val="00661FFA"/>
    <w:rsid w:val="00663F86"/>
    <w:rsid w:val="0066472B"/>
    <w:rsid w:val="00670C47"/>
    <w:rsid w:val="00694E88"/>
    <w:rsid w:val="006963D0"/>
    <w:rsid w:val="006A6E73"/>
    <w:rsid w:val="006B2FF6"/>
    <w:rsid w:val="006D240B"/>
    <w:rsid w:val="006D2A46"/>
    <w:rsid w:val="006E0C73"/>
    <w:rsid w:val="006E2D79"/>
    <w:rsid w:val="006F3A1D"/>
    <w:rsid w:val="007122C2"/>
    <w:rsid w:val="00720901"/>
    <w:rsid w:val="00721E55"/>
    <w:rsid w:val="00731B0C"/>
    <w:rsid w:val="00735654"/>
    <w:rsid w:val="00735B61"/>
    <w:rsid w:val="007418CF"/>
    <w:rsid w:val="0074315A"/>
    <w:rsid w:val="00744337"/>
    <w:rsid w:val="00751D87"/>
    <w:rsid w:val="00753E4C"/>
    <w:rsid w:val="007556BB"/>
    <w:rsid w:val="00756D0C"/>
    <w:rsid w:val="007645C2"/>
    <w:rsid w:val="007730BF"/>
    <w:rsid w:val="00776890"/>
    <w:rsid w:val="007804F8"/>
    <w:rsid w:val="007B2E42"/>
    <w:rsid w:val="007D5243"/>
    <w:rsid w:val="007E1029"/>
    <w:rsid w:val="008039CB"/>
    <w:rsid w:val="00804625"/>
    <w:rsid w:val="00805108"/>
    <w:rsid w:val="008078A3"/>
    <w:rsid w:val="00807A0F"/>
    <w:rsid w:val="008133A5"/>
    <w:rsid w:val="0081610F"/>
    <w:rsid w:val="00822136"/>
    <w:rsid w:val="0082538F"/>
    <w:rsid w:val="00830A94"/>
    <w:rsid w:val="008329F3"/>
    <w:rsid w:val="00852C10"/>
    <w:rsid w:val="00863F20"/>
    <w:rsid w:val="0086725F"/>
    <w:rsid w:val="0087332B"/>
    <w:rsid w:val="00875900"/>
    <w:rsid w:val="00883423"/>
    <w:rsid w:val="00887FFD"/>
    <w:rsid w:val="00891045"/>
    <w:rsid w:val="0089312E"/>
    <w:rsid w:val="008A1473"/>
    <w:rsid w:val="008C1EEA"/>
    <w:rsid w:val="008C4AD6"/>
    <w:rsid w:val="008C5AF4"/>
    <w:rsid w:val="008C626B"/>
    <w:rsid w:val="008F1F02"/>
    <w:rsid w:val="00900E50"/>
    <w:rsid w:val="009166F2"/>
    <w:rsid w:val="00916861"/>
    <w:rsid w:val="00920E23"/>
    <w:rsid w:val="00926600"/>
    <w:rsid w:val="00932001"/>
    <w:rsid w:val="00935AC7"/>
    <w:rsid w:val="009434EA"/>
    <w:rsid w:val="00952699"/>
    <w:rsid w:val="00954BAB"/>
    <w:rsid w:val="00961F93"/>
    <w:rsid w:val="00977EEF"/>
    <w:rsid w:val="009944A3"/>
    <w:rsid w:val="009957F1"/>
    <w:rsid w:val="009A3E30"/>
    <w:rsid w:val="009A7E8A"/>
    <w:rsid w:val="009B3B5B"/>
    <w:rsid w:val="009B5A4D"/>
    <w:rsid w:val="009B60B7"/>
    <w:rsid w:val="009B6C87"/>
    <w:rsid w:val="009D01DC"/>
    <w:rsid w:val="009E7EC8"/>
    <w:rsid w:val="009F5733"/>
    <w:rsid w:val="009F6EEF"/>
    <w:rsid w:val="00A061AC"/>
    <w:rsid w:val="00A10FC6"/>
    <w:rsid w:val="00A2447A"/>
    <w:rsid w:val="00A52C9E"/>
    <w:rsid w:val="00A56A1D"/>
    <w:rsid w:val="00A62780"/>
    <w:rsid w:val="00A6765A"/>
    <w:rsid w:val="00A67D4B"/>
    <w:rsid w:val="00A778C4"/>
    <w:rsid w:val="00A80255"/>
    <w:rsid w:val="00A81B0F"/>
    <w:rsid w:val="00A84E37"/>
    <w:rsid w:val="00A95F3A"/>
    <w:rsid w:val="00AA21D1"/>
    <w:rsid w:val="00AB0CAA"/>
    <w:rsid w:val="00AB1C87"/>
    <w:rsid w:val="00AB2168"/>
    <w:rsid w:val="00AC280E"/>
    <w:rsid w:val="00AE5D0C"/>
    <w:rsid w:val="00AF70A6"/>
    <w:rsid w:val="00B03809"/>
    <w:rsid w:val="00B0414B"/>
    <w:rsid w:val="00B04386"/>
    <w:rsid w:val="00B0591D"/>
    <w:rsid w:val="00B064D7"/>
    <w:rsid w:val="00B10A6E"/>
    <w:rsid w:val="00B10C1A"/>
    <w:rsid w:val="00B212BA"/>
    <w:rsid w:val="00B22BFC"/>
    <w:rsid w:val="00B25E98"/>
    <w:rsid w:val="00B4356F"/>
    <w:rsid w:val="00B55B0D"/>
    <w:rsid w:val="00B55C75"/>
    <w:rsid w:val="00B56DB9"/>
    <w:rsid w:val="00B60081"/>
    <w:rsid w:val="00B67A78"/>
    <w:rsid w:val="00B91BEA"/>
    <w:rsid w:val="00BA79FD"/>
    <w:rsid w:val="00BB4DD7"/>
    <w:rsid w:val="00BB56D8"/>
    <w:rsid w:val="00BB692B"/>
    <w:rsid w:val="00BC0EF4"/>
    <w:rsid w:val="00BC5733"/>
    <w:rsid w:val="00BD4D26"/>
    <w:rsid w:val="00BD5630"/>
    <w:rsid w:val="00BD64C8"/>
    <w:rsid w:val="00BE01DB"/>
    <w:rsid w:val="00BE65E2"/>
    <w:rsid w:val="00BE778F"/>
    <w:rsid w:val="00BF1740"/>
    <w:rsid w:val="00BF4C0E"/>
    <w:rsid w:val="00BF642B"/>
    <w:rsid w:val="00C07DE1"/>
    <w:rsid w:val="00C17DDF"/>
    <w:rsid w:val="00C2031D"/>
    <w:rsid w:val="00C226CB"/>
    <w:rsid w:val="00C25D74"/>
    <w:rsid w:val="00C31CE9"/>
    <w:rsid w:val="00C34165"/>
    <w:rsid w:val="00C365D4"/>
    <w:rsid w:val="00C36CE3"/>
    <w:rsid w:val="00C4126C"/>
    <w:rsid w:val="00C44A6D"/>
    <w:rsid w:val="00C4682D"/>
    <w:rsid w:val="00C63555"/>
    <w:rsid w:val="00C658A0"/>
    <w:rsid w:val="00C73985"/>
    <w:rsid w:val="00C93962"/>
    <w:rsid w:val="00C97C48"/>
    <w:rsid w:val="00CA107F"/>
    <w:rsid w:val="00CA4760"/>
    <w:rsid w:val="00CC0579"/>
    <w:rsid w:val="00CC7287"/>
    <w:rsid w:val="00CD33F1"/>
    <w:rsid w:val="00CD50B5"/>
    <w:rsid w:val="00CE4400"/>
    <w:rsid w:val="00CF737B"/>
    <w:rsid w:val="00D021BF"/>
    <w:rsid w:val="00D026FC"/>
    <w:rsid w:val="00D171C9"/>
    <w:rsid w:val="00D24B42"/>
    <w:rsid w:val="00D275B0"/>
    <w:rsid w:val="00D30963"/>
    <w:rsid w:val="00D50A8E"/>
    <w:rsid w:val="00D50C4F"/>
    <w:rsid w:val="00D56E55"/>
    <w:rsid w:val="00D60FB8"/>
    <w:rsid w:val="00D651FB"/>
    <w:rsid w:val="00D702F4"/>
    <w:rsid w:val="00D73CF2"/>
    <w:rsid w:val="00D821C5"/>
    <w:rsid w:val="00D83A38"/>
    <w:rsid w:val="00D86B07"/>
    <w:rsid w:val="00D9283D"/>
    <w:rsid w:val="00DA652C"/>
    <w:rsid w:val="00DC1D65"/>
    <w:rsid w:val="00DC76E7"/>
    <w:rsid w:val="00DD3E0B"/>
    <w:rsid w:val="00DD638D"/>
    <w:rsid w:val="00E00CAE"/>
    <w:rsid w:val="00E02573"/>
    <w:rsid w:val="00E02A4B"/>
    <w:rsid w:val="00E068F0"/>
    <w:rsid w:val="00E13CA9"/>
    <w:rsid w:val="00E15E23"/>
    <w:rsid w:val="00E167BF"/>
    <w:rsid w:val="00E244C9"/>
    <w:rsid w:val="00E315FA"/>
    <w:rsid w:val="00E341E8"/>
    <w:rsid w:val="00E36B8D"/>
    <w:rsid w:val="00E37D2C"/>
    <w:rsid w:val="00E4074A"/>
    <w:rsid w:val="00E56A18"/>
    <w:rsid w:val="00E61980"/>
    <w:rsid w:val="00E63968"/>
    <w:rsid w:val="00E7018C"/>
    <w:rsid w:val="00E71E8B"/>
    <w:rsid w:val="00E83B9D"/>
    <w:rsid w:val="00E9468E"/>
    <w:rsid w:val="00E963E2"/>
    <w:rsid w:val="00E978D6"/>
    <w:rsid w:val="00EB701E"/>
    <w:rsid w:val="00EC2FC7"/>
    <w:rsid w:val="00ED2578"/>
    <w:rsid w:val="00ED7073"/>
    <w:rsid w:val="00EE061F"/>
    <w:rsid w:val="00EE4CEE"/>
    <w:rsid w:val="00F02E19"/>
    <w:rsid w:val="00F23394"/>
    <w:rsid w:val="00F24E5D"/>
    <w:rsid w:val="00F25EAF"/>
    <w:rsid w:val="00F53C33"/>
    <w:rsid w:val="00F579CE"/>
    <w:rsid w:val="00F6159F"/>
    <w:rsid w:val="00F67107"/>
    <w:rsid w:val="00F71718"/>
    <w:rsid w:val="00F71942"/>
    <w:rsid w:val="00F83E4D"/>
    <w:rsid w:val="00FB02A7"/>
    <w:rsid w:val="00FB55A9"/>
    <w:rsid w:val="00FB7D76"/>
    <w:rsid w:val="00FC022A"/>
    <w:rsid w:val="00FC777F"/>
    <w:rsid w:val="00FD38D0"/>
    <w:rsid w:val="00FD3E24"/>
    <w:rsid w:val="00FD5354"/>
    <w:rsid w:val="00FD6987"/>
    <w:rsid w:val="00FD7919"/>
    <w:rsid w:val="00FE3554"/>
    <w:rsid w:val="00FE7A10"/>
    <w:rsid w:val="00FF150B"/>
    <w:rsid w:val="00FF5D19"/>
    <w:rsid w:val="06BB3819"/>
    <w:rsid w:val="0B932C2C"/>
    <w:rsid w:val="0CDF730A"/>
    <w:rsid w:val="11E10158"/>
    <w:rsid w:val="18E2191D"/>
    <w:rsid w:val="26DF623D"/>
    <w:rsid w:val="39E11BD4"/>
    <w:rsid w:val="48545BA7"/>
    <w:rsid w:val="51FD5492"/>
    <w:rsid w:val="679D028A"/>
    <w:rsid w:val="763F4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0759E21"/>
  <w15:docId w15:val="{D38A3882-AE1A-4142-8FBD-89F1EECD5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560" w:lineRule="exact"/>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pPr>
      <w:widowControl/>
      <w:spacing w:before="100" w:beforeAutospacing="1" w:after="100" w:afterAutospacing="1" w:line="460" w:lineRule="exact"/>
      <w:jc w:val="left"/>
      <w:outlineLvl w:val="1"/>
    </w:pPr>
    <w:rPr>
      <w:rFonts w:ascii="宋体" w:eastAsia="宋体" w:hAnsi="Times New Roman" w:cs="Times New Roman"/>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semiHidden/>
    <w:qFormat/>
    <w:pPr>
      <w:spacing w:line="240" w:lineRule="auto"/>
    </w:pPr>
    <w:rPr>
      <w:rFonts w:ascii="宋体" w:eastAsia="宋体" w:hAnsi="Times New Roman" w:cs="Times New Roman"/>
      <w:kern w:val="0"/>
      <w:sz w:val="18"/>
      <w:szCs w:val="18"/>
    </w:rPr>
  </w:style>
  <w:style w:type="paragraph" w:styleId="a5">
    <w:name w:val="annotation text"/>
    <w:basedOn w:val="a"/>
    <w:link w:val="a6"/>
    <w:autoRedefine/>
    <w:qFormat/>
    <w:pPr>
      <w:spacing w:line="460" w:lineRule="exact"/>
      <w:jc w:val="left"/>
    </w:pPr>
    <w:rPr>
      <w:rFonts w:ascii="Calibri" w:eastAsia="宋体" w:hAnsi="Calibri" w:cs="Times New Roman"/>
      <w:szCs w:val="21"/>
    </w:rPr>
  </w:style>
  <w:style w:type="paragraph" w:styleId="a7">
    <w:name w:val="Body Text"/>
    <w:basedOn w:val="a"/>
    <w:link w:val="a8"/>
    <w:autoRedefine/>
    <w:qFormat/>
    <w:pPr>
      <w:ind w:firstLineChars="200" w:firstLine="528"/>
    </w:pPr>
    <w:rPr>
      <w:rFonts w:ascii="Times New Roman" w:eastAsia="仿宋_GB2312" w:hAnsi="Times New Roman" w:cs="Times New Roman"/>
      <w:spacing w:val="-8"/>
      <w:sz w:val="28"/>
      <w:szCs w:val="20"/>
    </w:rPr>
  </w:style>
  <w:style w:type="paragraph" w:styleId="a9">
    <w:name w:val="Body Text Indent"/>
    <w:basedOn w:val="a"/>
    <w:link w:val="aa"/>
    <w:autoRedefine/>
    <w:qFormat/>
    <w:pPr>
      <w:spacing w:line="460" w:lineRule="exact"/>
      <w:ind w:firstLine="630"/>
    </w:pPr>
    <w:rPr>
      <w:rFonts w:ascii="仿宋_GB2312" w:eastAsia="仿宋_GB2312" w:hAnsi="Times New Roman" w:cs="Times New Roman"/>
      <w:sz w:val="32"/>
      <w:szCs w:val="20"/>
    </w:rPr>
  </w:style>
  <w:style w:type="paragraph" w:styleId="ab">
    <w:name w:val="Plain Text"/>
    <w:basedOn w:val="a"/>
    <w:link w:val="ac"/>
    <w:autoRedefine/>
    <w:qFormat/>
    <w:pPr>
      <w:spacing w:line="460" w:lineRule="exact"/>
    </w:pPr>
    <w:rPr>
      <w:rFonts w:ascii="宋体" w:eastAsia="宋体" w:hAnsi="Courier New" w:cs="Times New Roman"/>
      <w:szCs w:val="20"/>
    </w:rPr>
  </w:style>
  <w:style w:type="paragraph" w:styleId="ad">
    <w:name w:val="Date"/>
    <w:basedOn w:val="a"/>
    <w:next w:val="a"/>
    <w:link w:val="ae"/>
    <w:autoRedefine/>
    <w:unhideWhenUsed/>
    <w:qFormat/>
    <w:pPr>
      <w:ind w:leftChars="2500" w:left="100"/>
    </w:pPr>
  </w:style>
  <w:style w:type="paragraph" w:styleId="21">
    <w:name w:val="Body Text Indent 2"/>
    <w:basedOn w:val="a"/>
    <w:link w:val="22"/>
    <w:autoRedefine/>
    <w:qFormat/>
    <w:pPr>
      <w:tabs>
        <w:tab w:val="left" w:pos="1809"/>
      </w:tabs>
      <w:adjustRightInd w:val="0"/>
      <w:spacing w:line="480" w:lineRule="exact"/>
      <w:ind w:firstLine="555"/>
      <w:jc w:val="left"/>
      <w:textAlignment w:val="bottom"/>
    </w:pPr>
    <w:rPr>
      <w:rFonts w:ascii="仿宋_GB2312" w:eastAsia="仿宋_GB2312" w:hAnsi="Times New Roman" w:cs="Times New Roman"/>
      <w:kern w:val="0"/>
      <w:sz w:val="28"/>
      <w:szCs w:val="20"/>
    </w:rPr>
  </w:style>
  <w:style w:type="paragraph" w:styleId="af">
    <w:name w:val="Balloon Text"/>
    <w:basedOn w:val="a"/>
    <w:link w:val="af0"/>
    <w:autoRedefine/>
    <w:semiHidden/>
    <w:qFormat/>
    <w:pPr>
      <w:spacing w:line="240" w:lineRule="auto"/>
    </w:pPr>
    <w:rPr>
      <w:rFonts w:ascii="Times New Roman" w:eastAsia="宋体" w:hAnsi="Times New Roman" w:cs="Times New Roman"/>
      <w:kern w:val="0"/>
      <w:sz w:val="18"/>
      <w:szCs w:val="18"/>
    </w:rPr>
  </w:style>
  <w:style w:type="paragraph" w:styleId="af1">
    <w:name w:val="footer"/>
    <w:basedOn w:val="a"/>
    <w:link w:val="af2"/>
    <w:autoRedefine/>
    <w:unhideWhenUsed/>
    <w:qFormat/>
    <w:pPr>
      <w:tabs>
        <w:tab w:val="center" w:pos="4153"/>
        <w:tab w:val="right" w:pos="8306"/>
      </w:tabs>
      <w:snapToGrid w:val="0"/>
      <w:spacing w:line="240" w:lineRule="atLeast"/>
      <w:jc w:val="left"/>
    </w:pPr>
    <w:rPr>
      <w:sz w:val="18"/>
      <w:szCs w:val="18"/>
    </w:rPr>
  </w:style>
  <w:style w:type="paragraph" w:styleId="af3">
    <w:name w:val="header"/>
    <w:basedOn w:val="a"/>
    <w:link w:val="af4"/>
    <w:autoRedefine/>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f5">
    <w:name w:val="Subtitle"/>
    <w:basedOn w:val="a"/>
    <w:next w:val="a"/>
    <w:link w:val="af6"/>
    <w:autoRedefine/>
    <w:uiPriority w:val="11"/>
    <w:qFormat/>
    <w:pPr>
      <w:spacing w:before="240" w:after="60" w:line="312" w:lineRule="atLeast"/>
      <w:jc w:val="center"/>
      <w:outlineLvl w:val="1"/>
    </w:pPr>
    <w:rPr>
      <w:rFonts w:asciiTheme="majorHAnsi" w:eastAsia="宋体" w:hAnsiTheme="majorHAnsi" w:cstheme="majorBidi"/>
      <w:b/>
      <w:bCs/>
      <w:kern w:val="28"/>
      <w:sz w:val="32"/>
      <w:szCs w:val="32"/>
    </w:rPr>
  </w:style>
  <w:style w:type="paragraph" w:styleId="af7">
    <w:name w:val="footnote text"/>
    <w:basedOn w:val="a"/>
    <w:link w:val="af8"/>
    <w:autoRedefine/>
    <w:uiPriority w:val="99"/>
    <w:semiHidden/>
    <w:unhideWhenUsed/>
    <w:qFormat/>
    <w:pPr>
      <w:snapToGrid w:val="0"/>
      <w:jc w:val="left"/>
    </w:pPr>
    <w:rPr>
      <w:sz w:val="18"/>
      <w:szCs w:val="18"/>
    </w:rPr>
  </w:style>
  <w:style w:type="paragraph" w:styleId="3">
    <w:name w:val="Body Text Indent 3"/>
    <w:basedOn w:val="a"/>
    <w:link w:val="30"/>
    <w:autoRedefine/>
    <w:qFormat/>
    <w:pPr>
      <w:adjustRightInd w:val="0"/>
      <w:snapToGrid w:val="0"/>
      <w:spacing w:line="360" w:lineRule="auto"/>
      <w:ind w:left="75" w:firstLine="345"/>
      <w:outlineLvl w:val="0"/>
    </w:pPr>
    <w:rPr>
      <w:rFonts w:ascii="宋体" w:eastAsia="宋体" w:hAnsi="Times New Roman" w:cs="Times New Roman"/>
      <w:kern w:val="0"/>
      <w:szCs w:val="21"/>
    </w:rPr>
  </w:style>
  <w:style w:type="paragraph" w:styleId="af9">
    <w:name w:val="annotation subject"/>
    <w:basedOn w:val="a5"/>
    <w:next w:val="a5"/>
    <w:link w:val="afa"/>
    <w:autoRedefine/>
    <w:qFormat/>
    <w:rPr>
      <w:b/>
      <w:bCs/>
    </w:rPr>
  </w:style>
  <w:style w:type="table" w:styleId="afb">
    <w:name w:val="Table Grid"/>
    <w:basedOn w:val="a1"/>
    <w:autoRedefine/>
    <w:uiPriority w:val="59"/>
    <w:unhideWhenUsed/>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basedOn w:val="a0"/>
    <w:autoRedefine/>
    <w:qFormat/>
  </w:style>
  <w:style w:type="character" w:styleId="afd">
    <w:name w:val="Hyperlink"/>
    <w:basedOn w:val="a0"/>
    <w:autoRedefine/>
    <w:unhideWhenUsed/>
    <w:qFormat/>
    <w:rPr>
      <w:color w:val="0000FF" w:themeColor="hyperlink"/>
      <w:u w:val="single"/>
    </w:rPr>
  </w:style>
  <w:style w:type="character" w:styleId="afe">
    <w:name w:val="annotation reference"/>
    <w:basedOn w:val="a0"/>
    <w:qFormat/>
    <w:rPr>
      <w:sz w:val="21"/>
      <w:szCs w:val="21"/>
    </w:rPr>
  </w:style>
  <w:style w:type="character" w:styleId="aff">
    <w:name w:val="footnote reference"/>
    <w:basedOn w:val="a0"/>
    <w:autoRedefine/>
    <w:semiHidden/>
    <w:unhideWhenUsed/>
    <w:qFormat/>
    <w:rPr>
      <w:vertAlign w:val="superscript"/>
    </w:rPr>
  </w:style>
  <w:style w:type="paragraph" w:customStyle="1" w:styleId="aff0">
    <w:name w:val="大标题"/>
    <w:basedOn w:val="a"/>
    <w:autoRedefine/>
    <w:qFormat/>
    <w:pPr>
      <w:spacing w:afterLines="100" w:line="240" w:lineRule="auto"/>
      <w:jc w:val="center"/>
    </w:pPr>
    <w:rPr>
      <w:rFonts w:ascii="Times New Roman" w:eastAsia="华文新魏" w:hAnsi="Times New Roman" w:cs="Times New Roman"/>
      <w:color w:val="003300"/>
      <w:sz w:val="84"/>
      <w:szCs w:val="84"/>
    </w:rPr>
  </w:style>
  <w:style w:type="paragraph" w:customStyle="1" w:styleId="aff1">
    <w:name w:val="发文号"/>
    <w:basedOn w:val="a"/>
    <w:next w:val="af5"/>
    <w:autoRedefine/>
    <w:uiPriority w:val="99"/>
    <w:qFormat/>
    <w:pPr>
      <w:spacing w:line="480" w:lineRule="auto"/>
      <w:jc w:val="center"/>
    </w:pPr>
    <w:rPr>
      <w:rFonts w:ascii="Times New Roman" w:eastAsia="黑体" w:hAnsi="Times New Roman" w:cs="Times New Roman"/>
      <w:sz w:val="28"/>
      <w:szCs w:val="28"/>
    </w:rPr>
  </w:style>
  <w:style w:type="character" w:customStyle="1" w:styleId="af6">
    <w:name w:val="副标题 字符"/>
    <w:basedOn w:val="a0"/>
    <w:link w:val="af5"/>
    <w:autoRedefine/>
    <w:uiPriority w:val="11"/>
    <w:qFormat/>
    <w:rPr>
      <w:rFonts w:asciiTheme="majorHAnsi" w:eastAsia="宋体" w:hAnsiTheme="majorHAnsi" w:cstheme="majorBidi"/>
      <w:b/>
      <w:bCs/>
      <w:kern w:val="28"/>
      <w:sz w:val="32"/>
      <w:szCs w:val="32"/>
    </w:rPr>
  </w:style>
  <w:style w:type="character" w:customStyle="1" w:styleId="af4">
    <w:name w:val="页眉 字符"/>
    <w:basedOn w:val="a0"/>
    <w:link w:val="af3"/>
    <w:autoRedefine/>
    <w:qFormat/>
    <w:rPr>
      <w:sz w:val="18"/>
      <w:szCs w:val="18"/>
    </w:rPr>
  </w:style>
  <w:style w:type="character" w:customStyle="1" w:styleId="af2">
    <w:name w:val="页脚 字符"/>
    <w:basedOn w:val="a0"/>
    <w:link w:val="af1"/>
    <w:autoRedefine/>
    <w:qFormat/>
    <w:rPr>
      <w:sz w:val="18"/>
      <w:szCs w:val="18"/>
    </w:rPr>
  </w:style>
  <w:style w:type="character" w:customStyle="1" w:styleId="ae">
    <w:name w:val="日期 字符"/>
    <w:basedOn w:val="a0"/>
    <w:link w:val="ad"/>
    <w:autoRedefine/>
    <w:qFormat/>
  </w:style>
  <w:style w:type="character" w:customStyle="1" w:styleId="10">
    <w:name w:val="标题 1 字符"/>
    <w:basedOn w:val="a0"/>
    <w:link w:val="1"/>
    <w:autoRedefine/>
    <w:qFormat/>
    <w:rPr>
      <w:rFonts w:ascii="Times New Roman" w:eastAsia="宋体" w:hAnsi="Times New Roman" w:cs="Times New Roman"/>
      <w:b/>
      <w:bCs/>
      <w:kern w:val="44"/>
      <w:sz w:val="44"/>
      <w:szCs w:val="44"/>
    </w:rPr>
  </w:style>
  <w:style w:type="character" w:customStyle="1" w:styleId="20">
    <w:name w:val="标题 2 字符"/>
    <w:basedOn w:val="a0"/>
    <w:link w:val="2"/>
    <w:autoRedefine/>
    <w:qFormat/>
    <w:rPr>
      <w:rFonts w:ascii="宋体" w:eastAsia="宋体" w:hAnsi="Times New Roman" w:cs="Times New Roman"/>
      <w:b/>
      <w:bCs/>
      <w:kern w:val="0"/>
      <w:sz w:val="36"/>
      <w:szCs w:val="36"/>
    </w:rPr>
  </w:style>
  <w:style w:type="character" w:customStyle="1" w:styleId="a4">
    <w:name w:val="文档结构图 字符"/>
    <w:basedOn w:val="a0"/>
    <w:link w:val="a3"/>
    <w:autoRedefine/>
    <w:semiHidden/>
    <w:qFormat/>
    <w:rPr>
      <w:rFonts w:ascii="宋体" w:eastAsia="宋体" w:hAnsi="Times New Roman" w:cs="Times New Roman"/>
      <w:kern w:val="0"/>
      <w:sz w:val="18"/>
      <w:szCs w:val="18"/>
    </w:rPr>
  </w:style>
  <w:style w:type="character" w:customStyle="1" w:styleId="a6">
    <w:name w:val="批注文字 字符"/>
    <w:basedOn w:val="a0"/>
    <w:link w:val="a5"/>
    <w:autoRedefine/>
    <w:qFormat/>
    <w:rPr>
      <w:rFonts w:ascii="Calibri" w:eastAsia="宋体" w:hAnsi="Calibri" w:cs="Times New Roman"/>
      <w:szCs w:val="21"/>
    </w:rPr>
  </w:style>
  <w:style w:type="character" w:customStyle="1" w:styleId="a8">
    <w:name w:val="正文文本 字符"/>
    <w:basedOn w:val="a0"/>
    <w:link w:val="a7"/>
    <w:autoRedefine/>
    <w:qFormat/>
    <w:rPr>
      <w:rFonts w:ascii="Times New Roman" w:eastAsia="仿宋_GB2312" w:hAnsi="Times New Roman" w:cs="Times New Roman"/>
      <w:spacing w:val="-8"/>
      <w:kern w:val="2"/>
      <w:sz w:val="28"/>
    </w:rPr>
  </w:style>
  <w:style w:type="character" w:customStyle="1" w:styleId="aa">
    <w:name w:val="正文文本缩进 字符"/>
    <w:basedOn w:val="a0"/>
    <w:link w:val="a9"/>
    <w:autoRedefine/>
    <w:qFormat/>
    <w:rPr>
      <w:rFonts w:ascii="仿宋_GB2312" w:eastAsia="仿宋_GB2312" w:hAnsi="Times New Roman" w:cs="Times New Roman"/>
      <w:sz w:val="32"/>
      <w:szCs w:val="20"/>
    </w:rPr>
  </w:style>
  <w:style w:type="character" w:customStyle="1" w:styleId="ac">
    <w:name w:val="纯文本 字符"/>
    <w:basedOn w:val="a0"/>
    <w:link w:val="ab"/>
    <w:autoRedefine/>
    <w:qFormat/>
    <w:rPr>
      <w:rFonts w:ascii="宋体" w:eastAsia="宋体" w:hAnsi="Courier New" w:cs="Times New Roman"/>
      <w:szCs w:val="20"/>
    </w:rPr>
  </w:style>
  <w:style w:type="character" w:customStyle="1" w:styleId="22">
    <w:name w:val="正文文本缩进 2 字符"/>
    <w:basedOn w:val="a0"/>
    <w:link w:val="21"/>
    <w:autoRedefine/>
    <w:qFormat/>
    <w:rPr>
      <w:rFonts w:ascii="仿宋_GB2312" w:eastAsia="仿宋_GB2312" w:hAnsi="Times New Roman" w:cs="Times New Roman"/>
      <w:kern w:val="0"/>
      <w:sz w:val="28"/>
      <w:szCs w:val="20"/>
    </w:rPr>
  </w:style>
  <w:style w:type="character" w:customStyle="1" w:styleId="af0">
    <w:name w:val="批注框文本 字符"/>
    <w:basedOn w:val="a0"/>
    <w:link w:val="af"/>
    <w:autoRedefine/>
    <w:semiHidden/>
    <w:qFormat/>
    <w:rPr>
      <w:rFonts w:ascii="Times New Roman" w:eastAsia="宋体" w:hAnsi="Times New Roman" w:cs="Times New Roman"/>
      <w:kern w:val="0"/>
      <w:sz w:val="18"/>
      <w:szCs w:val="18"/>
    </w:rPr>
  </w:style>
  <w:style w:type="character" w:customStyle="1" w:styleId="30">
    <w:name w:val="正文文本缩进 3 字符"/>
    <w:basedOn w:val="a0"/>
    <w:link w:val="3"/>
    <w:autoRedefine/>
    <w:qFormat/>
    <w:rPr>
      <w:rFonts w:ascii="宋体" w:eastAsia="宋体" w:hAnsi="Times New Roman" w:cs="Times New Roman"/>
      <w:kern w:val="0"/>
      <w:szCs w:val="21"/>
    </w:rPr>
  </w:style>
  <w:style w:type="character" w:customStyle="1" w:styleId="afa">
    <w:name w:val="批注主题 字符"/>
    <w:basedOn w:val="a6"/>
    <w:link w:val="af9"/>
    <w:autoRedefine/>
    <w:qFormat/>
    <w:rPr>
      <w:rFonts w:ascii="Calibri" w:eastAsia="宋体" w:hAnsi="Calibri" w:cs="Times New Roman"/>
      <w:b/>
      <w:bCs/>
      <w:szCs w:val="21"/>
    </w:rPr>
  </w:style>
  <w:style w:type="paragraph" w:customStyle="1" w:styleId="23">
    <w:name w:val="列出段落2"/>
    <w:basedOn w:val="a"/>
    <w:autoRedefine/>
    <w:qFormat/>
    <w:pPr>
      <w:spacing w:line="240" w:lineRule="auto"/>
      <w:ind w:firstLineChars="200" w:firstLine="420"/>
    </w:pPr>
    <w:rPr>
      <w:rFonts w:ascii="等线" w:eastAsia="等线" w:hAnsi="等线" w:cs="Times New Roman"/>
      <w:szCs w:val="21"/>
    </w:rPr>
  </w:style>
  <w:style w:type="character" w:customStyle="1" w:styleId="af8">
    <w:name w:val="脚注文本 字符"/>
    <w:basedOn w:val="a0"/>
    <w:link w:val="af7"/>
    <w:autoRedefine/>
    <w:uiPriority w:val="99"/>
    <w:semiHidden/>
    <w:qFormat/>
    <w:rPr>
      <w:sz w:val="18"/>
      <w:szCs w:val="18"/>
    </w:rPr>
  </w:style>
  <w:style w:type="paragraph" w:styleId="aff2">
    <w:name w:val="No Spacing"/>
    <w:link w:val="aff3"/>
    <w:autoRedefine/>
    <w:uiPriority w:val="1"/>
    <w:qFormat/>
    <w:rPr>
      <w:sz w:val="22"/>
      <w:szCs w:val="22"/>
    </w:rPr>
  </w:style>
  <w:style w:type="character" w:customStyle="1" w:styleId="aff3">
    <w:name w:val="无间隔 字符"/>
    <w:basedOn w:val="a0"/>
    <w:link w:val="aff2"/>
    <w:autoRedefine/>
    <w:uiPriority w:val="1"/>
    <w:qFormat/>
    <w:rPr>
      <w:sz w:val="22"/>
      <w:szCs w:val="22"/>
    </w:rPr>
  </w:style>
  <w:style w:type="paragraph" w:customStyle="1" w:styleId="TableParagraph">
    <w:name w:val="Table Paragraph"/>
    <w:basedOn w:val="a"/>
    <w:qFormat/>
    <w:pPr>
      <w:spacing w:line="240" w:lineRule="auto"/>
    </w:pPr>
    <w:rPr>
      <w:rFonts w:ascii="Calibri" w:eastAsia="宋体" w:hAnsi="Calibri" w:cs="Times New Roman"/>
      <w:szCs w:val="20"/>
    </w:rPr>
  </w:style>
  <w:style w:type="paragraph" w:styleId="aff4">
    <w:name w:val="List Paragraph"/>
    <w:basedOn w:val="a"/>
    <w:uiPriority w:val="99"/>
    <w:qFormat/>
    <w:pPr>
      <w:widowControl/>
      <w:kinsoku w:val="0"/>
      <w:autoSpaceDE w:val="0"/>
      <w:autoSpaceDN w:val="0"/>
      <w:adjustRightInd w:val="0"/>
      <w:snapToGrid w:val="0"/>
      <w:spacing w:line="240" w:lineRule="auto"/>
      <w:ind w:firstLineChars="200" w:firstLine="420"/>
      <w:jc w:val="left"/>
      <w:textAlignment w:val="baseline"/>
    </w:pPr>
    <w:rPr>
      <w:rFonts w:ascii="Arial" w:eastAsia="Arial" w:hAnsi="Arial" w:cs="Arial"/>
      <w:snapToGrid w:val="0"/>
      <w:color w:val="000000"/>
      <w:kern w:val="0"/>
      <w:szCs w:val="21"/>
      <w:lang w:eastAsia="en-US"/>
    </w:rPr>
  </w:style>
  <w:style w:type="paragraph" w:customStyle="1" w:styleId="11">
    <w:name w:val="无间隔1"/>
    <w:uiPriority w:val="1"/>
    <w:qFormat/>
    <w:pPr>
      <w:widowControl w:val="0"/>
      <w:jc w:val="both"/>
    </w:pPr>
    <w:rPr>
      <w:rFonts w:ascii="Times New Roman" w:eastAsia="宋体" w:hAnsi="Times New Roman" w:cs="Times New Roman"/>
      <w:kern w:val="2"/>
      <w:sz w:val="21"/>
      <w:szCs w:val="24"/>
    </w:rPr>
  </w:style>
  <w:style w:type="table" w:customStyle="1" w:styleId="TableNormal">
    <w:name w:val="Table Normal"/>
    <w:semiHidden/>
    <w:unhideWhenUsed/>
    <w:qFormat/>
    <w:rPr>
      <w:rFonts w:ascii="Arial" w:hAnsi="Arial" w:cs="Arial"/>
    </w:rPr>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spacing w:line="240" w:lineRule="auto"/>
      <w:jc w:val="left"/>
      <w:textAlignment w:val="baseline"/>
    </w:pPr>
    <w:rPr>
      <w:rFonts w:ascii="仿宋_GB2312" w:eastAsia="仿宋_GB2312" w:hAnsi="仿宋_GB2312" w:cs="仿宋_GB2312"/>
      <w:snapToGrid w:val="0"/>
      <w:color w:val="000000"/>
      <w:kern w:val="0"/>
      <w:szCs w:val="21"/>
      <w:lang w:eastAsia="en-US"/>
    </w:rPr>
  </w:style>
  <w:style w:type="paragraph" w:customStyle="1" w:styleId="12">
    <w:name w:val="修订1"/>
    <w:hidden/>
    <w:uiPriority w:val="99"/>
    <w:semiHidden/>
    <w:qFormat/>
    <w:rPr>
      <w:rFonts w:ascii="Arial" w:eastAsia="Arial" w:hAnsi="Arial" w:cs="Arial"/>
      <w:snapToGrid w:val="0"/>
      <w:color w:val="00000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8EB0C7-EBDD-4F4B-8B4D-ADEDB6A51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1037</Words>
  <Characters>5915</Characters>
  <Application>Microsoft Office Word</Application>
  <DocSecurity>0</DocSecurity>
  <Lines>49</Lines>
  <Paragraphs>13</Paragraphs>
  <ScaleCrop>false</ScaleCrop>
  <Company>Microsoft</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唐诗瀚</dc:creator>
  <cp:lastModifiedBy>fl</cp:lastModifiedBy>
  <cp:revision>2</cp:revision>
  <cp:lastPrinted>2025-01-17T08:56:00Z</cp:lastPrinted>
  <dcterms:created xsi:type="dcterms:W3CDTF">2025-10-13T05:56:00Z</dcterms:created>
  <dcterms:modified xsi:type="dcterms:W3CDTF">2025-10-13T05:56:00Z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3DCECBFD8FA84C13A7C26B717FE009EE_13</vt:lpwstr>
  </property>
  <property fmtid="{D5CDD505-2E9C-101B-9397-08002B2CF9AE}" pid="4" name="KSOTemplateDocerSaveRecord">
    <vt:lpwstr>eyJoZGlkIjoiZGE5NzFmOGMwNDMzY2YxYzE3YzJmY2E5NGFkNWNhYTciLCJ1c2VySWQiOiIzOTI5ODE4MDQifQ==</vt:lpwstr>
  </property>
</Properties>
</file>